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C4C89" w:rsidRPr="000530A8" w:rsidRDefault="00EC4091" w:rsidP="00CC4C89">
      <w:pPr>
        <w:jc w:val="center"/>
        <w:rPr>
          <w:b/>
          <w:bCs/>
          <w:sz w:val="48"/>
          <w:szCs w:val="48"/>
        </w:rPr>
      </w:pPr>
      <w:r w:rsidRPr="000530A8">
        <w:rPr>
          <w:b/>
          <w:bCs/>
          <w:sz w:val="48"/>
          <w:szCs w:val="48"/>
        </w:rPr>
        <w:t>Documentation</w:t>
      </w:r>
      <w:r w:rsidR="00CC4C89" w:rsidRPr="000530A8">
        <w:rPr>
          <w:b/>
          <w:bCs/>
          <w:sz w:val="48"/>
          <w:szCs w:val="48"/>
        </w:rPr>
        <w:t xml:space="preserve"> </w:t>
      </w:r>
    </w:p>
    <w:p w:rsidR="004046A4" w:rsidRDefault="00A847C6" w:rsidP="00EC4091">
      <w:pPr>
        <w:rPr>
          <w:b/>
          <w:bCs/>
          <w:sz w:val="36"/>
          <w:szCs w:val="3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
          <w:bCs/>
          <w:sz w:val="36"/>
          <w:szCs w:val="3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004046A4">
        <w:rPr>
          <w:b/>
          <w:bCs/>
          <w:sz w:val="36"/>
          <w:szCs w:val="3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proofErr w:type="spellStart"/>
      <w:r w:rsidR="004046A4">
        <w:rPr>
          <w:b/>
          <w:bCs/>
          <w:sz w:val="36"/>
          <w:szCs w:val="3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FreeBook</w:t>
      </w:r>
      <w:proofErr w:type="spellEnd"/>
      <w:r w:rsidR="004046A4">
        <w:rPr>
          <w:b/>
          <w:bCs/>
          <w:sz w:val="36"/>
          <w:szCs w:val="3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A digital book bank</w:t>
      </w:r>
    </w:p>
    <w:p w:rsidR="00EC4091" w:rsidRPr="00962464" w:rsidRDefault="004046A4" w:rsidP="00EC4091">
      <w:pPr>
        <w:rPr>
          <w:b/>
          <w:bCs/>
        </w:rPr>
      </w:pPr>
      <w:proofErr w:type="gramStart"/>
      <w:r w:rsidRPr="00962464">
        <w:rPr>
          <w:b/>
          <w:bCs/>
        </w:rPr>
        <w:t>1.PROJECT</w:t>
      </w:r>
      <w:proofErr w:type="gramEnd"/>
      <w:r w:rsidRPr="00962464">
        <w:rPr>
          <w:b/>
          <w:bCs/>
        </w:rPr>
        <w:t xml:space="preserve"> OVERVIEW:</w:t>
      </w:r>
    </w:p>
    <w:p w:rsidR="004046A4" w:rsidRPr="004046A4" w:rsidRDefault="00962464" w:rsidP="004046A4">
      <w:pPr>
        <w:ind w:left="254"/>
        <w:rPr>
          <w:b/>
          <w:bCs/>
        </w:rPr>
      </w:pPr>
      <w:r>
        <w:rPr>
          <w:b/>
          <w:bCs/>
        </w:rPr>
        <w:t xml:space="preserve">   </w:t>
      </w:r>
      <w:r w:rsidR="004046A4">
        <w:rPr>
          <w:b/>
          <w:bCs/>
        </w:rPr>
        <w:t xml:space="preserve">1.1 </w:t>
      </w:r>
      <w:r w:rsidR="004046A4" w:rsidRPr="004046A4">
        <w:rPr>
          <w:b/>
          <w:bCs/>
        </w:rPr>
        <w:t>PROJECT NAME:</w:t>
      </w:r>
      <w:r w:rsidR="004046A4">
        <w:rPr>
          <w:b/>
          <w:bCs/>
        </w:rPr>
        <w:t xml:space="preserve"> </w:t>
      </w:r>
      <w:proofErr w:type="gramStart"/>
      <w:r w:rsidR="004046A4" w:rsidRPr="004046A4">
        <w:rPr>
          <w:b/>
          <w:bCs/>
        </w:rPr>
        <w:t>FREEBOOK[</w:t>
      </w:r>
      <w:proofErr w:type="gramEnd"/>
      <w:r w:rsidR="004046A4" w:rsidRPr="004046A4">
        <w:rPr>
          <w:b/>
          <w:bCs/>
        </w:rPr>
        <w:t>A DIGITAL BOOK BANK]</w:t>
      </w:r>
    </w:p>
    <w:p w:rsidR="004046A4" w:rsidRDefault="004046A4" w:rsidP="004046A4">
      <w:pPr>
        <w:rPr>
          <w:b/>
          <w:bCs/>
        </w:rPr>
      </w:pPr>
      <w:r>
        <w:rPr>
          <w:b/>
          <w:bCs/>
        </w:rPr>
        <w:t xml:space="preserve"> </w:t>
      </w:r>
      <w:r w:rsidR="00962464">
        <w:rPr>
          <w:b/>
          <w:bCs/>
        </w:rPr>
        <w:t xml:space="preserve">   </w:t>
      </w:r>
      <w:r>
        <w:rPr>
          <w:b/>
          <w:bCs/>
        </w:rPr>
        <w:t xml:space="preserve">    1.2 OBJECTIVE AND GOALS:</w:t>
      </w:r>
    </w:p>
    <w:p w:rsidR="006F103B" w:rsidRDefault="00A847C6" w:rsidP="004046A4">
      <w:pPr>
        <w:ind w:left="720"/>
      </w:pPr>
      <w:r>
        <w:t xml:space="preserve"> </w:t>
      </w:r>
      <w:proofErr w:type="spellStart"/>
      <w:proofErr w:type="gramStart"/>
      <w:r>
        <w:t>FreeBook</w:t>
      </w:r>
      <w:proofErr w:type="spellEnd"/>
      <w:r>
        <w:t xml:space="preserve"> </w:t>
      </w:r>
      <w:r w:rsidR="00EC4091">
        <w:t xml:space="preserve"> is</w:t>
      </w:r>
      <w:proofErr w:type="gramEnd"/>
      <w:r w:rsidR="00EC4091">
        <w:t xml:space="preserve"> a digital platform designed to facilitate the book exchange  among its </w:t>
      </w:r>
      <w:r w:rsidR="006F103B">
        <w:t xml:space="preserve">       </w:t>
      </w:r>
      <w:r w:rsidR="00EC4091">
        <w:t>users. It aims to provide a convenient and efficient way for individuals to access a wide range of books free of cost.</w:t>
      </w:r>
      <w:r w:rsidR="006F103B">
        <w:t xml:space="preserve"> Our aim is to promotes free education as much as possible and helps the needy student by donating </w:t>
      </w:r>
      <w:proofErr w:type="gramStart"/>
      <w:r w:rsidR="006F103B">
        <w:t xml:space="preserve">book </w:t>
      </w:r>
      <w:r>
        <w:t>.</w:t>
      </w:r>
      <w:proofErr w:type="gramEnd"/>
    </w:p>
    <w:p w:rsidR="00ED7AE4" w:rsidRDefault="00ED7AE4" w:rsidP="004046A4">
      <w:pPr>
        <w:ind w:left="720"/>
      </w:pPr>
      <w:r>
        <w:t xml:space="preserve">The goal of </w:t>
      </w:r>
      <w:proofErr w:type="spellStart"/>
      <w:r>
        <w:t>FreeBook</w:t>
      </w:r>
      <w:proofErr w:type="spellEnd"/>
      <w:r>
        <w:t xml:space="preserve"> is to create a comprehensive digital book bank that offers users a wide range of books at no cost. This platform will enable users to borrow, read, and contribute books in a user-friendly and efficient manner. The system must ensure the availability of diverse content while managing copyright issues, maintaining high availability, and providing a seamless user experience.</w:t>
      </w:r>
    </w:p>
    <w:p w:rsidR="004046A4" w:rsidRDefault="00962464" w:rsidP="004046A4">
      <w:pPr>
        <w:rPr>
          <w:b/>
          <w:bCs/>
        </w:rPr>
      </w:pPr>
      <w:r>
        <w:t xml:space="preserve">     </w:t>
      </w:r>
      <w:r w:rsidR="004046A4">
        <w:t xml:space="preserve">  </w:t>
      </w:r>
      <w:r w:rsidR="004046A4">
        <w:rPr>
          <w:b/>
          <w:bCs/>
        </w:rPr>
        <w:t xml:space="preserve"> 1.3 STACKHOLDERS AND TEAM MEMBERS:</w:t>
      </w:r>
    </w:p>
    <w:p w:rsidR="004046A4" w:rsidRDefault="007809AC" w:rsidP="004046A4">
      <w:pPr>
        <w:pStyle w:val="ListParagraph"/>
        <w:numPr>
          <w:ilvl w:val="0"/>
          <w:numId w:val="2"/>
        </w:numPr>
      </w:pPr>
      <w:proofErr w:type="spellStart"/>
      <w:r>
        <w:t>Stackholders</w:t>
      </w:r>
      <w:proofErr w:type="spellEnd"/>
      <w:r>
        <w:t xml:space="preserve">: </w:t>
      </w:r>
      <w:r w:rsidR="00C84417">
        <w:t xml:space="preserve">General </w:t>
      </w:r>
      <w:proofErr w:type="spellStart"/>
      <w:r w:rsidR="00C84417">
        <w:t>Public</w:t>
      </w:r>
      <w:proofErr w:type="gramStart"/>
      <w:r w:rsidR="00C84417">
        <w:t>,Researchers,Educators,</w:t>
      </w:r>
      <w:r>
        <w:t>Students,Book</w:t>
      </w:r>
      <w:proofErr w:type="spellEnd"/>
      <w:proofErr w:type="gramEnd"/>
      <w:r>
        <w:t xml:space="preserve"> Enthusiasts </w:t>
      </w:r>
      <w:r w:rsidR="004046A4">
        <w:t>,</w:t>
      </w:r>
      <w:proofErr w:type="spellStart"/>
      <w:r w:rsidR="00B60994">
        <w:t>Teachers,Administrators</w:t>
      </w:r>
      <w:proofErr w:type="spellEnd"/>
      <w:r w:rsidR="00B60994">
        <w:t xml:space="preserve"> etc</w:t>
      </w:r>
      <w:r>
        <w:t>.</w:t>
      </w:r>
    </w:p>
    <w:p w:rsidR="00962464" w:rsidRDefault="00B60994" w:rsidP="00962464">
      <w:pPr>
        <w:pStyle w:val="ListParagraph"/>
        <w:numPr>
          <w:ilvl w:val="0"/>
          <w:numId w:val="2"/>
        </w:numPr>
      </w:pPr>
      <w:proofErr w:type="spellStart"/>
      <w:r>
        <w:t>Team-Members</w:t>
      </w:r>
      <w:proofErr w:type="gramStart"/>
      <w:r>
        <w:t>:Chandan</w:t>
      </w:r>
      <w:proofErr w:type="spellEnd"/>
      <w:proofErr w:type="gramEnd"/>
      <w:r>
        <w:t xml:space="preserve"> Kumar(Solo</w:t>
      </w:r>
      <w:r w:rsidR="00962464">
        <w:t>).</w:t>
      </w:r>
    </w:p>
    <w:p w:rsidR="00962464" w:rsidRDefault="00962464" w:rsidP="00962464">
      <w:pPr>
        <w:rPr>
          <w:b/>
          <w:bCs/>
        </w:rPr>
      </w:pPr>
      <w:r>
        <w:rPr>
          <w:b/>
          <w:bCs/>
        </w:rPr>
        <w:t>2. INTRODUCTION:</w:t>
      </w:r>
    </w:p>
    <w:p w:rsidR="00805FF1" w:rsidRPr="0065412F" w:rsidRDefault="00805FF1" w:rsidP="0065412F">
      <w:pPr>
        <w:pStyle w:val="ListParagraph"/>
        <w:numPr>
          <w:ilvl w:val="1"/>
          <w:numId w:val="4"/>
        </w:numPr>
        <w:rPr>
          <w:b/>
          <w:bCs/>
        </w:rPr>
      </w:pPr>
      <w:r w:rsidRPr="0065412F">
        <w:rPr>
          <w:b/>
          <w:bCs/>
        </w:rPr>
        <w:t>BACKGROUND AND CONTEXT</w:t>
      </w:r>
    </w:p>
    <w:p w:rsidR="00ED7AE4" w:rsidRDefault="0065412F" w:rsidP="0065412F">
      <w:pPr>
        <w:rPr>
          <w:b/>
          <w:bCs/>
        </w:rPr>
      </w:pPr>
      <w:r>
        <w:rPr>
          <w:b/>
          <w:bCs/>
        </w:rPr>
        <w:t xml:space="preserve">           </w:t>
      </w:r>
      <w:r w:rsidRPr="0065412F">
        <w:rPr>
          <w:b/>
          <w:bCs/>
        </w:rPr>
        <w:t xml:space="preserve">2.1.1. </w:t>
      </w:r>
      <w:r>
        <w:rPr>
          <w:b/>
          <w:bCs/>
        </w:rPr>
        <w:t xml:space="preserve">  </w:t>
      </w:r>
      <w:r w:rsidR="00962464" w:rsidRPr="0065412F">
        <w:rPr>
          <w:b/>
          <w:bCs/>
        </w:rPr>
        <w:t>Background:</w:t>
      </w:r>
    </w:p>
    <w:p w:rsidR="00ED7AE4" w:rsidRPr="0065412F" w:rsidRDefault="00ED7AE4" w:rsidP="00ED7AE4">
      <w:pPr>
        <w:ind w:left="720"/>
        <w:rPr>
          <w:b/>
          <w:bCs/>
        </w:rPr>
      </w:pPr>
      <w:r>
        <w:rPr>
          <w:b/>
          <w:bCs/>
        </w:rPr>
        <w:t xml:space="preserve"> </w:t>
      </w:r>
      <w:r>
        <w:t xml:space="preserve">In the modern era, access to educational resources and literature is crucial for personal development and academic success. Despite the increasing availability of digital content, many individuals still face barriers in accessing quality books due to high costs, limited availability, or geographic constraints. </w:t>
      </w:r>
      <w:proofErr w:type="spellStart"/>
      <w:r>
        <w:t>FreeBook</w:t>
      </w:r>
      <w:proofErr w:type="spellEnd"/>
      <w:r>
        <w:t xml:space="preserve"> aims to address these issues by providing a platform where users can access a vast library of digital books for free.</w:t>
      </w:r>
    </w:p>
    <w:p w:rsidR="0065412F" w:rsidRPr="00ED7AE4" w:rsidRDefault="00ED7AE4" w:rsidP="00ED7AE4">
      <w:pPr>
        <w:rPr>
          <w:b/>
          <w:bCs/>
        </w:rPr>
      </w:pPr>
      <w:r>
        <w:rPr>
          <w:b/>
          <w:bCs/>
        </w:rPr>
        <w:t xml:space="preserve">           2.1.2</w:t>
      </w:r>
      <w:proofErr w:type="gramStart"/>
      <w:r>
        <w:rPr>
          <w:b/>
          <w:bCs/>
        </w:rPr>
        <w:t>.</w:t>
      </w:r>
      <w:r w:rsidR="0065412F" w:rsidRPr="00ED7AE4">
        <w:rPr>
          <w:b/>
          <w:bCs/>
        </w:rPr>
        <w:t>Context</w:t>
      </w:r>
      <w:proofErr w:type="gramEnd"/>
      <w:r w:rsidR="0065412F" w:rsidRPr="00ED7AE4">
        <w:rPr>
          <w:b/>
          <w:bCs/>
        </w:rPr>
        <w:t xml:space="preserve">:  </w:t>
      </w:r>
    </w:p>
    <w:p w:rsidR="00962464" w:rsidRPr="0065412F" w:rsidRDefault="00962464" w:rsidP="0065412F">
      <w:pPr>
        <w:pStyle w:val="ListParagraph"/>
        <w:numPr>
          <w:ilvl w:val="0"/>
          <w:numId w:val="3"/>
        </w:numPr>
        <w:rPr>
          <w:b/>
          <w:bCs/>
        </w:rPr>
      </w:pPr>
      <w:r w:rsidRPr="0065412F">
        <w:rPr>
          <w:b/>
          <w:bCs/>
        </w:rPr>
        <w:t>Project Vision</w:t>
      </w:r>
    </w:p>
    <w:p w:rsidR="00962464" w:rsidRPr="00ED7AE4" w:rsidRDefault="00962464" w:rsidP="00805FF1">
      <w:pPr>
        <w:ind w:left="1440"/>
      </w:pPr>
      <w:r w:rsidRPr="00ED7AE4">
        <w:t xml:space="preserve">- Mission: </w:t>
      </w:r>
      <w:proofErr w:type="spellStart"/>
      <w:r w:rsidRPr="00ED7AE4">
        <w:t>FreeBook</w:t>
      </w:r>
      <w:proofErr w:type="spellEnd"/>
      <w:r w:rsidRPr="00ED7AE4">
        <w:t xml:space="preserve"> aims to democratize access to reading materials by providing a platform where users can access a wide range of eBooks and audiobooks for free or at a minimal cost. The platform will focus on making educational and literary resources available to a diverse audience.</w:t>
      </w:r>
    </w:p>
    <w:p w:rsidR="00962464" w:rsidRPr="00ED7AE4" w:rsidRDefault="00962464" w:rsidP="00805FF1">
      <w:pPr>
        <w:ind w:left="1440"/>
      </w:pPr>
      <w:r w:rsidRPr="00ED7AE4">
        <w:t>- Vision: To become a leading digital book bank that supports lifelong learning, personal development, and cultural enrichment by offering a comprehensive and accessible library of digital content.</w:t>
      </w:r>
    </w:p>
    <w:p w:rsidR="00962464" w:rsidRPr="0065412F" w:rsidRDefault="00962464" w:rsidP="0065412F">
      <w:pPr>
        <w:pStyle w:val="ListParagraph"/>
        <w:numPr>
          <w:ilvl w:val="0"/>
          <w:numId w:val="3"/>
        </w:numPr>
        <w:rPr>
          <w:b/>
          <w:bCs/>
        </w:rPr>
      </w:pPr>
      <w:r w:rsidRPr="0065412F">
        <w:rPr>
          <w:b/>
          <w:bCs/>
        </w:rPr>
        <w:t>Target Audience</w:t>
      </w:r>
    </w:p>
    <w:p w:rsidR="00962464" w:rsidRPr="00ED7AE4" w:rsidRDefault="00962464" w:rsidP="00805FF1">
      <w:pPr>
        <w:ind w:left="1440"/>
      </w:pPr>
      <w:r w:rsidRPr="00ED7AE4">
        <w:lastRenderedPageBreak/>
        <w:t>- Students and Educators: Providing educational resources and textbooks to support learning and teaching.</w:t>
      </w:r>
    </w:p>
    <w:p w:rsidR="00962464" w:rsidRPr="00ED7AE4" w:rsidRDefault="00962464" w:rsidP="00805FF1">
      <w:pPr>
        <w:ind w:left="1440"/>
      </w:pPr>
      <w:r w:rsidRPr="00ED7AE4">
        <w:t>- General Readers: Offering a diverse collection of fiction, non-fiction, and literary works for recreational reading.</w:t>
      </w:r>
    </w:p>
    <w:p w:rsidR="00962464" w:rsidRPr="00ED7AE4" w:rsidRDefault="00962464" w:rsidP="00805FF1">
      <w:pPr>
        <w:ind w:left="1440"/>
      </w:pPr>
      <w:r w:rsidRPr="00ED7AE4">
        <w:t>- Researchers: Supplying academic and reference materials to support research and scholarly work.</w:t>
      </w:r>
    </w:p>
    <w:p w:rsidR="00962464" w:rsidRPr="00ED7AE4" w:rsidRDefault="00962464" w:rsidP="00805FF1">
      <w:pPr>
        <w:ind w:left="1440"/>
      </w:pPr>
      <w:r w:rsidRPr="00ED7AE4">
        <w:t>- Libraries and Institutions: Partnering with libraries and educational institutions to enhance their digital resources.</w:t>
      </w:r>
    </w:p>
    <w:p w:rsidR="00962464" w:rsidRPr="0065412F" w:rsidRDefault="00962464" w:rsidP="0065412F">
      <w:pPr>
        <w:pStyle w:val="ListParagraph"/>
        <w:numPr>
          <w:ilvl w:val="0"/>
          <w:numId w:val="3"/>
        </w:numPr>
        <w:rPr>
          <w:b/>
          <w:bCs/>
        </w:rPr>
      </w:pPr>
      <w:r w:rsidRPr="0065412F">
        <w:rPr>
          <w:b/>
          <w:bCs/>
        </w:rPr>
        <w:t>Goals and Objectives</w:t>
      </w:r>
    </w:p>
    <w:p w:rsidR="00962464" w:rsidRPr="00ED7AE4" w:rsidRDefault="00962464" w:rsidP="00805FF1">
      <w:pPr>
        <w:ind w:left="1440"/>
      </w:pPr>
      <w:r w:rsidRPr="00ED7AE4">
        <w:t>- Accessibility: Ensure the platform is accessible to users with different needs and devices.</w:t>
      </w:r>
    </w:p>
    <w:p w:rsidR="00962464" w:rsidRPr="00ED7AE4" w:rsidRDefault="00962464" w:rsidP="00805FF1">
      <w:pPr>
        <w:ind w:left="1440"/>
      </w:pPr>
      <w:r w:rsidRPr="00ED7AE4">
        <w:t>- Content Diversity: Build a rich and varied collection of digital books and audiobooks.</w:t>
      </w:r>
    </w:p>
    <w:p w:rsidR="00962464" w:rsidRPr="00ED7AE4" w:rsidRDefault="00962464" w:rsidP="00805FF1">
      <w:pPr>
        <w:ind w:left="1440"/>
      </w:pPr>
      <w:r w:rsidRPr="00ED7AE4">
        <w:t>- User Experience: Create an intuitive and user-friendly interface that makes discovering and accessing books easy.</w:t>
      </w:r>
    </w:p>
    <w:p w:rsidR="00962464" w:rsidRPr="00ED7AE4" w:rsidRDefault="00962464" w:rsidP="00805FF1">
      <w:pPr>
        <w:ind w:left="1440"/>
      </w:pPr>
      <w:r w:rsidRPr="00ED7AE4">
        <w:t>- Community Engagement: Foster a community of readers through features like reviews, ratings, and recommendations.</w:t>
      </w:r>
    </w:p>
    <w:p w:rsidR="00962464" w:rsidRPr="0065412F" w:rsidRDefault="00962464" w:rsidP="0065412F">
      <w:pPr>
        <w:pStyle w:val="ListParagraph"/>
        <w:numPr>
          <w:ilvl w:val="0"/>
          <w:numId w:val="3"/>
        </w:numPr>
        <w:rPr>
          <w:b/>
          <w:bCs/>
        </w:rPr>
      </w:pPr>
      <w:r w:rsidRPr="0065412F">
        <w:rPr>
          <w:b/>
          <w:bCs/>
        </w:rPr>
        <w:t>Challenges and Considerations</w:t>
      </w:r>
    </w:p>
    <w:p w:rsidR="00962464" w:rsidRPr="00ED7AE4" w:rsidRDefault="00962464" w:rsidP="00805FF1">
      <w:pPr>
        <w:ind w:left="1440"/>
      </w:pPr>
      <w:r w:rsidRPr="00ED7AE4">
        <w:t>- Content Licensing: Securing the rights to digital books and audiobooks can be complex and may require negotiations with publishers and authors.</w:t>
      </w:r>
    </w:p>
    <w:p w:rsidR="00962464" w:rsidRPr="00ED7AE4" w:rsidRDefault="00962464" w:rsidP="00805FF1">
      <w:pPr>
        <w:ind w:left="1440"/>
      </w:pPr>
      <w:r w:rsidRPr="00ED7AE4">
        <w:t>- User Privacy and Data Security: Implementing robust security measures to protect user data and comply with data protection regulations.</w:t>
      </w:r>
    </w:p>
    <w:p w:rsidR="00962464" w:rsidRPr="00ED7AE4" w:rsidRDefault="00962464" w:rsidP="00805FF1">
      <w:pPr>
        <w:ind w:left="1440"/>
      </w:pPr>
      <w:r w:rsidRPr="00ED7AE4">
        <w:t>- Monetization and Sustainability: Developing a sustainable business model that supports the platform’s operations while keeping access affordable.</w:t>
      </w:r>
    </w:p>
    <w:p w:rsidR="00962464" w:rsidRPr="0065412F" w:rsidRDefault="00962464" w:rsidP="0065412F">
      <w:pPr>
        <w:pStyle w:val="ListParagraph"/>
        <w:numPr>
          <w:ilvl w:val="0"/>
          <w:numId w:val="3"/>
        </w:numPr>
        <w:rPr>
          <w:b/>
          <w:bCs/>
        </w:rPr>
      </w:pPr>
      <w:r w:rsidRPr="0065412F">
        <w:rPr>
          <w:b/>
          <w:bCs/>
        </w:rPr>
        <w:t>Strategic Importance</w:t>
      </w:r>
    </w:p>
    <w:p w:rsidR="00962464" w:rsidRPr="00ED7AE4" w:rsidRDefault="00962464" w:rsidP="00805FF1">
      <w:pPr>
        <w:ind w:left="1440"/>
      </w:pPr>
      <w:r w:rsidRPr="00ED7AE4">
        <w:t xml:space="preserve">- Educational Impact: By providing free or low-cost educational resources, </w:t>
      </w:r>
      <w:proofErr w:type="spellStart"/>
      <w:r w:rsidRPr="00ED7AE4">
        <w:t>FreeBook</w:t>
      </w:r>
      <w:proofErr w:type="spellEnd"/>
      <w:r w:rsidRPr="00ED7AE4">
        <w:t xml:space="preserve"> can contribute to educational equity and support lifelong learning.</w:t>
      </w:r>
    </w:p>
    <w:p w:rsidR="00962464" w:rsidRPr="00ED7AE4" w:rsidRDefault="00962464" w:rsidP="00805FF1">
      <w:pPr>
        <w:ind w:left="1440"/>
      </w:pPr>
      <w:r w:rsidRPr="00ED7AE4">
        <w:t>- Cultural Enrichment: Facilitating access to a wide range of literary works promotes cultural and intellectual growth.</w:t>
      </w:r>
    </w:p>
    <w:p w:rsidR="00962464" w:rsidRDefault="00962464" w:rsidP="00805FF1">
      <w:pPr>
        <w:ind w:left="1440"/>
      </w:pPr>
      <w:r w:rsidRPr="00ED7AE4">
        <w:t xml:space="preserve">- Market Positioning: Establishing </w:t>
      </w:r>
      <w:proofErr w:type="spellStart"/>
      <w:r w:rsidRPr="00ED7AE4">
        <w:t>FreeBook</w:t>
      </w:r>
      <w:proofErr w:type="spellEnd"/>
      <w:r w:rsidRPr="00ED7AE4">
        <w:t xml:space="preserve"> as a leading digital book bank can differentiate it from existing commercial platforms and fill a niche in the digital content market.</w:t>
      </w:r>
    </w:p>
    <w:p w:rsidR="002F56F7" w:rsidRDefault="002F56F7" w:rsidP="002F56F7">
      <w:pPr>
        <w:rPr>
          <w:b/>
          <w:bCs/>
        </w:rPr>
      </w:pPr>
      <w:r>
        <w:t xml:space="preserve">          </w:t>
      </w:r>
      <w:r>
        <w:rPr>
          <w:b/>
          <w:bCs/>
        </w:rPr>
        <w:t>2.2 PROBLEM STATEMENTS</w:t>
      </w:r>
    </w:p>
    <w:p w:rsidR="002F56F7" w:rsidRDefault="00450587" w:rsidP="002F56F7">
      <w:pPr>
        <w:rPr>
          <w:b/>
          <w:bCs/>
        </w:rPr>
      </w:pPr>
      <w:r>
        <w:rPr>
          <w:b/>
          <w:bCs/>
        </w:rPr>
        <w:t xml:space="preserve">              </w:t>
      </w:r>
      <w:r w:rsidR="002F56F7">
        <w:rPr>
          <w:b/>
          <w:bCs/>
        </w:rPr>
        <w:t xml:space="preserve">  </w:t>
      </w:r>
      <w:r w:rsidR="002F56F7" w:rsidRPr="002F56F7">
        <w:rPr>
          <w:b/>
          <w:bCs/>
        </w:rPr>
        <w:t xml:space="preserve"> Problem Statement 1</w:t>
      </w:r>
      <w:r w:rsidR="002F56F7">
        <w:rPr>
          <w:b/>
          <w:bCs/>
        </w:rPr>
        <w:t>:</w:t>
      </w:r>
      <w:r w:rsidR="002F56F7" w:rsidRPr="002F56F7">
        <w:rPr>
          <w:b/>
          <w:bCs/>
        </w:rPr>
        <w:t xml:space="preserve"> </w:t>
      </w:r>
    </w:p>
    <w:p w:rsidR="002F56F7" w:rsidRPr="008B5CF5" w:rsidRDefault="002F56F7" w:rsidP="002F56F7">
      <w:pPr>
        <w:ind w:left="1440"/>
      </w:pPr>
      <w:r w:rsidRPr="008B5CF5">
        <w:t>Develop and implement features that enhance accessibility, including screen reader compatibility, adjustable text sizes, and a user-friendly interface that simplifies navigation for all users.</w:t>
      </w:r>
    </w:p>
    <w:p w:rsidR="00450587" w:rsidRDefault="002F56F7" w:rsidP="002F56F7">
      <w:pPr>
        <w:rPr>
          <w:b/>
          <w:bCs/>
        </w:rPr>
      </w:pPr>
      <w:r>
        <w:rPr>
          <w:b/>
          <w:bCs/>
        </w:rPr>
        <w:lastRenderedPageBreak/>
        <w:t xml:space="preserve">                  Problem Statement 2:</w:t>
      </w:r>
    </w:p>
    <w:p w:rsidR="002F56F7" w:rsidRPr="008B5CF5" w:rsidRDefault="002F56F7" w:rsidP="00450587">
      <w:pPr>
        <w:ind w:left="1440"/>
      </w:pPr>
      <w:r w:rsidRPr="008B5CF5">
        <w:t xml:space="preserve"> Develop a robust system for managing digital rights, including mechanisms for licensing agreements, digital rights management (DRM), and compliance with copyright laws.</w:t>
      </w:r>
    </w:p>
    <w:p w:rsidR="00450587" w:rsidRDefault="00450587" w:rsidP="00450587">
      <w:pPr>
        <w:rPr>
          <w:b/>
          <w:bCs/>
        </w:rPr>
      </w:pPr>
      <w:r>
        <w:rPr>
          <w:b/>
          <w:bCs/>
        </w:rPr>
        <w:t xml:space="preserve">                   </w:t>
      </w:r>
      <w:r w:rsidR="002F56F7" w:rsidRPr="002F56F7">
        <w:rPr>
          <w:b/>
          <w:bCs/>
        </w:rPr>
        <w:t>Problem Statemen</w:t>
      </w:r>
      <w:r>
        <w:rPr>
          <w:b/>
          <w:bCs/>
        </w:rPr>
        <w:t xml:space="preserve">t 3: </w:t>
      </w:r>
    </w:p>
    <w:p w:rsidR="00450587" w:rsidRPr="008B5CF5" w:rsidRDefault="00450587" w:rsidP="00450587">
      <w:pPr>
        <w:ind w:left="1440"/>
      </w:pPr>
      <w:r w:rsidRPr="008B5CF5">
        <w:t>Design and implement a scalable architecture that supports high performance, efficient data management, and reliable access to digital books.</w:t>
      </w:r>
    </w:p>
    <w:p w:rsidR="00450587" w:rsidRDefault="00450587" w:rsidP="00450587">
      <w:pPr>
        <w:rPr>
          <w:b/>
          <w:bCs/>
        </w:rPr>
      </w:pPr>
      <w:r>
        <w:rPr>
          <w:b/>
          <w:bCs/>
        </w:rPr>
        <w:t xml:space="preserve">                   </w:t>
      </w:r>
      <w:r w:rsidR="002F56F7" w:rsidRPr="002F56F7">
        <w:rPr>
          <w:b/>
          <w:bCs/>
        </w:rPr>
        <w:t>Problem Statement</w:t>
      </w:r>
      <w:r>
        <w:rPr>
          <w:b/>
          <w:bCs/>
        </w:rPr>
        <w:t xml:space="preserve"> 4: </w:t>
      </w:r>
    </w:p>
    <w:p w:rsidR="00450587" w:rsidRPr="008B5CF5" w:rsidRDefault="00450587" w:rsidP="00450587">
      <w:pPr>
        <w:ind w:left="1440"/>
      </w:pPr>
      <w:r w:rsidRPr="008B5CF5">
        <w:t xml:space="preserve">Develop a content </w:t>
      </w:r>
      <w:proofErr w:type="spellStart"/>
      <w:r w:rsidRPr="008B5CF5">
        <w:t>curation</w:t>
      </w:r>
      <w:proofErr w:type="spellEnd"/>
      <w:r w:rsidRPr="008B5CF5">
        <w:t xml:space="preserve"> strategy and quality control processes to ensure that all digital books meet high standards of formatting, accuracy, and relevance.</w:t>
      </w:r>
    </w:p>
    <w:p w:rsidR="00450587" w:rsidRDefault="00450587" w:rsidP="00450587">
      <w:pPr>
        <w:rPr>
          <w:b/>
          <w:bCs/>
        </w:rPr>
      </w:pPr>
      <w:r>
        <w:rPr>
          <w:b/>
          <w:bCs/>
        </w:rPr>
        <w:t xml:space="preserve">                    </w:t>
      </w:r>
      <w:r w:rsidR="002F56F7" w:rsidRPr="002F56F7">
        <w:rPr>
          <w:b/>
          <w:bCs/>
        </w:rPr>
        <w:t>Problem Statement 5:</w:t>
      </w:r>
    </w:p>
    <w:p w:rsidR="008C0E5B" w:rsidRPr="008B5CF5" w:rsidRDefault="00450587" w:rsidP="008C0E5B">
      <w:pPr>
        <w:ind w:left="1440"/>
      </w:pPr>
      <w:r w:rsidRPr="00450587">
        <w:rPr>
          <w:b/>
          <w:bCs/>
        </w:rPr>
        <w:t xml:space="preserve"> </w:t>
      </w:r>
      <w:r w:rsidRPr="008B5CF5">
        <w:t>Design and implement comprehensive security measures to protect user data, prevent unauthorized access, and ensure the integrity of digital content.</w:t>
      </w:r>
    </w:p>
    <w:p w:rsidR="008C0E5B" w:rsidRPr="008C0E5B" w:rsidRDefault="008C0E5B" w:rsidP="008C0E5B">
      <w:pPr>
        <w:rPr>
          <w:b/>
          <w:bCs/>
        </w:rPr>
      </w:pPr>
      <w:r>
        <w:rPr>
          <w:b/>
          <w:bCs/>
        </w:rPr>
        <w:t>2.3</w:t>
      </w:r>
      <w:r w:rsidRPr="008C0E5B">
        <w:rPr>
          <w:b/>
          <w:bCs/>
        </w:rPr>
        <w:t xml:space="preserve">PROJECT SIGNIFICANCE AND BENEFITS </w:t>
      </w:r>
    </w:p>
    <w:p w:rsidR="008C0E5B" w:rsidRDefault="008C0E5B" w:rsidP="008C0E5B">
      <w:pPr>
        <w:pStyle w:val="ListParagraph"/>
        <w:numPr>
          <w:ilvl w:val="1"/>
          <w:numId w:val="8"/>
        </w:numPr>
        <w:rPr>
          <w:b/>
          <w:bCs/>
        </w:rPr>
      </w:pPr>
      <w:r w:rsidRPr="008C0E5B">
        <w:rPr>
          <w:b/>
          <w:bCs/>
        </w:rPr>
        <w:t>SIGNIFICANCE</w:t>
      </w:r>
      <w:r>
        <w:rPr>
          <w:b/>
          <w:bCs/>
        </w:rPr>
        <w:t>:</w:t>
      </w:r>
    </w:p>
    <w:p w:rsidR="00513EB7" w:rsidRPr="008C0E5B" w:rsidRDefault="00513EB7" w:rsidP="008B5CF5">
      <w:pPr>
        <w:rPr>
          <w:b/>
          <w:bCs/>
        </w:rPr>
      </w:pPr>
      <w:r>
        <w:rPr>
          <w:b/>
          <w:bCs/>
        </w:rPr>
        <w:t xml:space="preserve">                  </w:t>
      </w:r>
      <w:r w:rsidRPr="008C0E5B">
        <w:rPr>
          <w:b/>
          <w:bCs/>
        </w:rPr>
        <w:t>1. Promoting Educational Equity:</w:t>
      </w:r>
    </w:p>
    <w:p w:rsidR="00513EB7" w:rsidRPr="008B5CF5" w:rsidRDefault="00513EB7" w:rsidP="00513EB7">
      <w:pPr>
        <w:ind w:left="1440"/>
      </w:pPr>
      <w:proofErr w:type="spellStart"/>
      <w:r w:rsidRPr="008B5CF5">
        <w:t>FreeBook</w:t>
      </w:r>
      <w:proofErr w:type="spellEnd"/>
      <w:r w:rsidRPr="008B5CF5">
        <w:t xml:space="preserve"> plays a crucial role in making educational resources more accessible to a broader audience. By offering a wide range of digital books for free, it helps bridge the gap between different socioeconomic groups, providing equal opportunities for learning and development regardless of financial constraints.</w:t>
      </w:r>
    </w:p>
    <w:p w:rsidR="00513EB7" w:rsidRDefault="00513EB7" w:rsidP="008B5CF5">
      <w:pPr>
        <w:rPr>
          <w:b/>
          <w:bCs/>
        </w:rPr>
      </w:pPr>
      <w:r>
        <w:rPr>
          <w:b/>
          <w:bCs/>
        </w:rPr>
        <w:t xml:space="preserve">                  </w:t>
      </w:r>
      <w:r w:rsidRPr="008C0E5B">
        <w:rPr>
          <w:b/>
          <w:bCs/>
        </w:rPr>
        <w:t>2. Supporting Lifelong Learning:</w:t>
      </w:r>
    </w:p>
    <w:p w:rsidR="00513EB7" w:rsidRPr="008B5CF5" w:rsidRDefault="00513EB7" w:rsidP="00513EB7">
      <w:pPr>
        <w:ind w:left="1440"/>
      </w:pPr>
      <w:r w:rsidRPr="008C0E5B">
        <w:rPr>
          <w:b/>
          <w:bCs/>
        </w:rPr>
        <w:t xml:space="preserve">  </w:t>
      </w:r>
      <w:r w:rsidRPr="008B5CF5">
        <w:t xml:space="preserve">Access to diverse literature and educational materials fosters lifelong learning. </w:t>
      </w:r>
      <w:proofErr w:type="spellStart"/>
      <w:r w:rsidRPr="008B5CF5">
        <w:t>FreeBook</w:t>
      </w:r>
      <w:proofErr w:type="spellEnd"/>
      <w:r w:rsidRPr="008B5CF5">
        <w:t xml:space="preserve"> supports continuous education by offering books on various subjects, enabling users of all ages to expand their knowledge and skills at their own pace.</w:t>
      </w:r>
    </w:p>
    <w:p w:rsidR="00513EB7" w:rsidRDefault="00513EB7" w:rsidP="008B5CF5">
      <w:pPr>
        <w:rPr>
          <w:b/>
          <w:bCs/>
        </w:rPr>
      </w:pPr>
      <w:r>
        <w:rPr>
          <w:b/>
          <w:bCs/>
        </w:rPr>
        <w:t xml:space="preserve">                  </w:t>
      </w:r>
      <w:r w:rsidRPr="008C0E5B">
        <w:rPr>
          <w:b/>
          <w:bCs/>
        </w:rPr>
        <w:t>3. Encouraging Reading Culture:</w:t>
      </w:r>
    </w:p>
    <w:p w:rsidR="00513EB7" w:rsidRPr="008B5CF5" w:rsidRDefault="00513EB7" w:rsidP="00513EB7">
      <w:pPr>
        <w:ind w:left="1440"/>
      </w:pPr>
      <w:r w:rsidRPr="008B5CF5">
        <w:t xml:space="preserve">  By providing a user-friendly platform with a vast selection of books, </w:t>
      </w:r>
      <w:proofErr w:type="spellStart"/>
      <w:r w:rsidRPr="008B5CF5">
        <w:t>FreeBook</w:t>
      </w:r>
      <w:proofErr w:type="spellEnd"/>
      <w:r w:rsidRPr="008B5CF5">
        <w:t xml:space="preserve"> encourages a culture of reading. Increased access to literature can inspire a love for reading and promote intellectual curiosity among users.</w:t>
      </w:r>
    </w:p>
    <w:p w:rsidR="00513EB7" w:rsidRPr="008C0E5B" w:rsidRDefault="00513EB7" w:rsidP="008B5CF5">
      <w:pPr>
        <w:rPr>
          <w:b/>
          <w:bCs/>
        </w:rPr>
      </w:pPr>
      <w:r>
        <w:rPr>
          <w:b/>
          <w:bCs/>
        </w:rPr>
        <w:t xml:space="preserve">                  </w:t>
      </w:r>
      <w:r w:rsidRPr="008C0E5B">
        <w:rPr>
          <w:b/>
          <w:bCs/>
        </w:rPr>
        <w:t>4. Reducing Environmental Impact:</w:t>
      </w:r>
    </w:p>
    <w:p w:rsidR="00513EB7" w:rsidRPr="008B5CF5" w:rsidRDefault="00513EB7" w:rsidP="00513EB7">
      <w:pPr>
        <w:ind w:left="1440"/>
      </w:pPr>
      <w:r w:rsidRPr="008B5CF5">
        <w:t xml:space="preserve">   Digital books reduce the need for physical copies, thus minimizing paper waste and the carbon footprint associated with traditional book production and distribution. </w:t>
      </w:r>
      <w:proofErr w:type="spellStart"/>
      <w:r w:rsidRPr="008B5CF5">
        <w:t>FreeBook</w:t>
      </w:r>
      <w:proofErr w:type="spellEnd"/>
      <w:r w:rsidRPr="008B5CF5">
        <w:t xml:space="preserve"> contributes to a more sustainable approach to accessing literature.</w:t>
      </w:r>
    </w:p>
    <w:p w:rsidR="00513EB7" w:rsidRPr="008C0E5B" w:rsidRDefault="00513EB7" w:rsidP="008B5CF5">
      <w:pPr>
        <w:rPr>
          <w:b/>
          <w:bCs/>
        </w:rPr>
      </w:pPr>
      <w:r>
        <w:rPr>
          <w:b/>
          <w:bCs/>
        </w:rPr>
        <w:t xml:space="preserve">                   </w:t>
      </w:r>
      <w:r w:rsidRPr="008C0E5B">
        <w:rPr>
          <w:b/>
          <w:bCs/>
        </w:rPr>
        <w:t>5. Facilitating Research and Academic Work:</w:t>
      </w:r>
    </w:p>
    <w:p w:rsidR="00513EB7" w:rsidRPr="008B5CF5" w:rsidRDefault="00513EB7" w:rsidP="00513EB7">
      <w:pPr>
        <w:ind w:left="1440"/>
      </w:pPr>
      <w:r w:rsidRPr="008B5CF5">
        <w:t xml:space="preserve">   Researchers, students, and academics benefit from easy access to a wide range of academic texts and reference materials. </w:t>
      </w:r>
      <w:proofErr w:type="spellStart"/>
      <w:r w:rsidRPr="008B5CF5">
        <w:t>FreeBook</w:t>
      </w:r>
      <w:proofErr w:type="spellEnd"/>
      <w:r w:rsidRPr="008B5CF5">
        <w:t xml:space="preserve"> supports academic success by providing valuable resources for research and study without the burden of high costs.</w:t>
      </w:r>
    </w:p>
    <w:p w:rsidR="00513EB7" w:rsidRDefault="00513EB7" w:rsidP="00513EB7">
      <w:pPr>
        <w:pStyle w:val="ListParagraph"/>
        <w:ind w:left="765"/>
        <w:rPr>
          <w:b/>
          <w:bCs/>
        </w:rPr>
      </w:pPr>
    </w:p>
    <w:p w:rsidR="00513EB7" w:rsidRPr="008C0E5B" w:rsidRDefault="00513EB7" w:rsidP="008C0E5B">
      <w:pPr>
        <w:pStyle w:val="ListParagraph"/>
        <w:numPr>
          <w:ilvl w:val="1"/>
          <w:numId w:val="8"/>
        </w:numPr>
        <w:rPr>
          <w:b/>
          <w:bCs/>
        </w:rPr>
      </w:pPr>
      <w:r w:rsidRPr="008C0E5B">
        <w:rPr>
          <w:b/>
          <w:bCs/>
        </w:rPr>
        <w:t>BENEFITS</w:t>
      </w:r>
      <w:r>
        <w:rPr>
          <w:b/>
          <w:bCs/>
        </w:rPr>
        <w:t>:</w:t>
      </w:r>
    </w:p>
    <w:p w:rsidR="008C0E5B" w:rsidRPr="008C0E5B" w:rsidRDefault="00513EB7" w:rsidP="008B5CF5">
      <w:pPr>
        <w:rPr>
          <w:b/>
          <w:bCs/>
        </w:rPr>
      </w:pPr>
      <w:r>
        <w:rPr>
          <w:b/>
          <w:bCs/>
        </w:rPr>
        <w:t xml:space="preserve">               </w:t>
      </w:r>
      <w:r w:rsidR="008C0E5B" w:rsidRPr="008C0E5B">
        <w:rPr>
          <w:b/>
          <w:bCs/>
        </w:rPr>
        <w:t>1. Cost Savings:</w:t>
      </w:r>
    </w:p>
    <w:p w:rsidR="008C0E5B" w:rsidRPr="008B5CF5" w:rsidRDefault="008C0E5B" w:rsidP="00513EB7">
      <w:pPr>
        <w:ind w:left="1440"/>
      </w:pPr>
      <w:r w:rsidRPr="008B5CF5">
        <w:t xml:space="preserve">   Users can access a vast library of digital books at no cost, saving money on purchasing or renting physical books. This is particularly beneficial for students, educators, and readers who may not have the financial means to buy books.</w:t>
      </w:r>
    </w:p>
    <w:p w:rsidR="008C0E5B" w:rsidRPr="008C0E5B" w:rsidRDefault="00513EB7" w:rsidP="008B5CF5">
      <w:pPr>
        <w:rPr>
          <w:b/>
          <w:bCs/>
        </w:rPr>
      </w:pPr>
      <w:r>
        <w:rPr>
          <w:b/>
          <w:bCs/>
        </w:rPr>
        <w:t xml:space="preserve">                </w:t>
      </w:r>
      <w:r w:rsidR="008C0E5B" w:rsidRPr="008C0E5B">
        <w:rPr>
          <w:b/>
          <w:bCs/>
        </w:rPr>
        <w:t>2. Convenience and Accessibility:</w:t>
      </w:r>
    </w:p>
    <w:p w:rsidR="008C0E5B" w:rsidRPr="008B5CF5" w:rsidRDefault="008C0E5B" w:rsidP="00513EB7">
      <w:pPr>
        <w:ind w:left="1440"/>
      </w:pPr>
      <w:r w:rsidRPr="008B5CF5">
        <w:t xml:space="preserve">   </w:t>
      </w:r>
      <w:proofErr w:type="spellStart"/>
      <w:r w:rsidRPr="008B5CF5">
        <w:t>FreeBook</w:t>
      </w:r>
      <w:proofErr w:type="spellEnd"/>
      <w:r w:rsidRPr="008B5CF5">
        <w:t xml:space="preserve"> provides the convenience of accessing books anytime and anywhere, using various devices such as smartphones, tablets, and computers. This flexibility enhances the reading experience and makes it easier for users to integrate reading into their daily lives.</w:t>
      </w:r>
    </w:p>
    <w:p w:rsidR="008C0E5B" w:rsidRPr="008C0E5B" w:rsidRDefault="00513EB7" w:rsidP="008B5CF5">
      <w:pPr>
        <w:rPr>
          <w:b/>
          <w:bCs/>
        </w:rPr>
      </w:pPr>
      <w:r>
        <w:rPr>
          <w:b/>
          <w:bCs/>
        </w:rPr>
        <w:t xml:space="preserve">                 </w:t>
      </w:r>
      <w:r w:rsidR="008C0E5B" w:rsidRPr="008C0E5B">
        <w:rPr>
          <w:b/>
          <w:bCs/>
        </w:rPr>
        <w:t>3. Diverse Content:</w:t>
      </w:r>
    </w:p>
    <w:p w:rsidR="008C0E5B" w:rsidRPr="008C0E5B" w:rsidRDefault="008C0E5B" w:rsidP="00513EB7">
      <w:pPr>
        <w:ind w:left="1440"/>
        <w:rPr>
          <w:b/>
          <w:bCs/>
        </w:rPr>
      </w:pPr>
      <w:r w:rsidRPr="008C0E5B">
        <w:rPr>
          <w:b/>
          <w:bCs/>
        </w:rPr>
        <w:t xml:space="preserve">   The platform offers a broad range of books across multiple genres and topics, catering to diverse interests and reading preferences. This diversity ensures that users can find books that match their individual tastes and needs.</w:t>
      </w:r>
    </w:p>
    <w:p w:rsidR="008C0E5B" w:rsidRPr="008C0E5B" w:rsidRDefault="00513EB7" w:rsidP="008B5CF5">
      <w:pPr>
        <w:rPr>
          <w:b/>
          <w:bCs/>
        </w:rPr>
      </w:pPr>
      <w:r>
        <w:rPr>
          <w:b/>
          <w:bCs/>
        </w:rPr>
        <w:t xml:space="preserve">                 </w:t>
      </w:r>
      <w:r w:rsidR="008C0E5B" w:rsidRPr="008C0E5B">
        <w:rPr>
          <w:b/>
          <w:bCs/>
        </w:rPr>
        <w:t>4. Enhanced Learning Tools:</w:t>
      </w:r>
    </w:p>
    <w:p w:rsidR="008C0E5B" w:rsidRPr="008B5CF5" w:rsidRDefault="008C0E5B" w:rsidP="00513EB7">
      <w:pPr>
        <w:ind w:left="1440"/>
      </w:pPr>
      <w:r w:rsidRPr="008B5CF5">
        <w:t xml:space="preserve">   </w:t>
      </w:r>
      <w:proofErr w:type="spellStart"/>
      <w:r w:rsidRPr="008B5CF5">
        <w:t>FreeBook</w:t>
      </w:r>
      <w:proofErr w:type="spellEnd"/>
      <w:r w:rsidRPr="008B5CF5">
        <w:t xml:space="preserve"> can include features like adjustable text sizes, highlighting, note-taking, and search functionality, which enhance the learning and reading experience. These tools support active engagement with the content and facilitate better comprehension and retention.</w:t>
      </w:r>
    </w:p>
    <w:p w:rsidR="00513EB7" w:rsidRDefault="00513EB7" w:rsidP="008B5CF5">
      <w:pPr>
        <w:rPr>
          <w:b/>
          <w:bCs/>
        </w:rPr>
      </w:pPr>
      <w:r>
        <w:rPr>
          <w:b/>
          <w:bCs/>
        </w:rPr>
        <w:t xml:space="preserve">                   </w:t>
      </w:r>
      <w:r w:rsidR="008C0E5B" w:rsidRPr="008C0E5B">
        <w:rPr>
          <w:b/>
          <w:bCs/>
        </w:rPr>
        <w:t>5. Community Engagement:</w:t>
      </w:r>
    </w:p>
    <w:p w:rsidR="008C0E5B" w:rsidRPr="008B5CF5" w:rsidRDefault="008C0E5B" w:rsidP="00513EB7">
      <w:pPr>
        <w:ind w:left="1440"/>
      </w:pPr>
      <w:r w:rsidRPr="008B5CF5">
        <w:t xml:space="preserve">   The platform can foster a community of readers through features like book reviews, ratings, and discussion forums. This engagement allows users to share recommendations, participate in discussions, and connect with others who have similar interests.</w:t>
      </w:r>
    </w:p>
    <w:p w:rsidR="008C0E5B" w:rsidRPr="008C0E5B" w:rsidRDefault="008B5CF5" w:rsidP="008B5CF5">
      <w:pPr>
        <w:rPr>
          <w:b/>
          <w:bCs/>
        </w:rPr>
      </w:pPr>
      <w:r>
        <w:rPr>
          <w:b/>
          <w:bCs/>
        </w:rPr>
        <w:t xml:space="preserve">              </w:t>
      </w:r>
      <w:r w:rsidR="00513EB7">
        <w:rPr>
          <w:b/>
          <w:bCs/>
        </w:rPr>
        <w:t xml:space="preserve">   </w:t>
      </w:r>
      <w:r w:rsidR="008C0E5B" w:rsidRPr="008C0E5B">
        <w:rPr>
          <w:b/>
          <w:bCs/>
        </w:rPr>
        <w:t>6. Continuous Improvement:</w:t>
      </w:r>
    </w:p>
    <w:p w:rsidR="00513EB7" w:rsidRPr="008B5CF5" w:rsidRDefault="008C0E5B" w:rsidP="00513EB7">
      <w:pPr>
        <w:ind w:left="1440"/>
      </w:pPr>
      <w:r w:rsidRPr="008B5CF5">
        <w:t xml:space="preserve">   By incorporating user feedback and analytics, </w:t>
      </w:r>
      <w:proofErr w:type="spellStart"/>
      <w:r w:rsidRPr="008B5CF5">
        <w:t>FreeBook</w:t>
      </w:r>
      <w:proofErr w:type="spellEnd"/>
      <w:r w:rsidRPr="008B5CF5">
        <w:t xml:space="preserve"> can continuously evolve to meet the needs of its users. This iterative improvement ensures that the platform remains relevant, user-friendly, and effective in providing high-quality content.</w:t>
      </w:r>
    </w:p>
    <w:p w:rsidR="008C0E5B" w:rsidRPr="008C0E5B" w:rsidRDefault="00513EB7" w:rsidP="008B5CF5">
      <w:pPr>
        <w:rPr>
          <w:b/>
          <w:bCs/>
        </w:rPr>
      </w:pPr>
      <w:r>
        <w:rPr>
          <w:b/>
          <w:bCs/>
        </w:rPr>
        <w:t xml:space="preserve">                  </w:t>
      </w:r>
      <w:r w:rsidR="008C0E5B" w:rsidRPr="008C0E5B">
        <w:rPr>
          <w:b/>
          <w:bCs/>
        </w:rPr>
        <w:t>7. Educational Support:</w:t>
      </w:r>
    </w:p>
    <w:p w:rsidR="008C0E5B" w:rsidRPr="008B5CF5" w:rsidRDefault="008C0E5B" w:rsidP="00513EB7">
      <w:pPr>
        <w:ind w:left="1440"/>
      </w:pPr>
      <w:r w:rsidRPr="008B5CF5">
        <w:t xml:space="preserve">   Educators can leverage </w:t>
      </w:r>
      <w:proofErr w:type="spellStart"/>
      <w:r w:rsidRPr="008B5CF5">
        <w:t>FreeBook</w:t>
      </w:r>
      <w:proofErr w:type="spellEnd"/>
      <w:r w:rsidRPr="008B5CF5">
        <w:t xml:space="preserve"> as a resource for supplemental reading materials and classroom resources. The availability of educational content supports teaching and enhances the learning experience for students.</w:t>
      </w:r>
    </w:p>
    <w:p w:rsidR="00513EB7" w:rsidRDefault="00513EB7" w:rsidP="008B5CF5">
      <w:pPr>
        <w:rPr>
          <w:b/>
          <w:bCs/>
        </w:rPr>
      </w:pPr>
      <w:r>
        <w:rPr>
          <w:b/>
          <w:bCs/>
        </w:rPr>
        <w:t xml:space="preserve">                  </w:t>
      </w:r>
      <w:r w:rsidR="008C0E5B" w:rsidRPr="008C0E5B">
        <w:rPr>
          <w:b/>
          <w:bCs/>
        </w:rPr>
        <w:t>8. Global Reach:</w:t>
      </w:r>
    </w:p>
    <w:p w:rsidR="008C0E5B" w:rsidRPr="008B5CF5" w:rsidRDefault="008C0E5B" w:rsidP="00513EB7">
      <w:pPr>
        <w:ind w:left="1440"/>
      </w:pPr>
      <w:r w:rsidRPr="008B5CF5">
        <w:t xml:space="preserve"> Digital books can be distributed globally, allowing users from different geographic locations to access content without the limitations of physical distribution. This global reach helps in making valuable resources available to a wider audience.</w:t>
      </w:r>
    </w:p>
    <w:p w:rsidR="008C0E5B" w:rsidRDefault="008B5CF5" w:rsidP="002F56F7">
      <w:pPr>
        <w:rPr>
          <w:b/>
          <w:bCs/>
        </w:rPr>
      </w:pPr>
      <w:proofErr w:type="gramStart"/>
      <w:r>
        <w:rPr>
          <w:b/>
          <w:bCs/>
        </w:rPr>
        <w:t>3.REQUIREMENTS</w:t>
      </w:r>
      <w:proofErr w:type="gramEnd"/>
      <w:r>
        <w:rPr>
          <w:b/>
          <w:bCs/>
        </w:rPr>
        <w:t>:</w:t>
      </w:r>
    </w:p>
    <w:p w:rsidR="00ED7AE4" w:rsidRPr="00ED7AE4" w:rsidRDefault="008B5CF5" w:rsidP="008B5CF5">
      <w:pPr>
        <w:rPr>
          <w:rFonts w:eastAsia="Times New Roman" w:cstheme="minorHAnsi"/>
          <w:b/>
          <w:bCs/>
          <w:lang w:eastAsia="en-IN" w:bidi="hi-IN"/>
        </w:rPr>
      </w:pPr>
      <w:r w:rsidRPr="000B65A3">
        <w:rPr>
          <w:rFonts w:cstheme="minorHAnsi"/>
          <w:b/>
          <w:bCs/>
        </w:rPr>
        <w:lastRenderedPageBreak/>
        <w:t xml:space="preserve">       </w:t>
      </w:r>
      <w:r w:rsidR="000B65A3" w:rsidRPr="000B65A3">
        <w:rPr>
          <w:rFonts w:eastAsia="Times New Roman" w:cstheme="minorHAnsi"/>
          <w:b/>
          <w:bCs/>
          <w:lang w:eastAsia="en-IN" w:bidi="hi-IN"/>
        </w:rPr>
        <w:t>3.1</w:t>
      </w:r>
      <w:r w:rsidR="00ED7AE4" w:rsidRPr="000B65A3">
        <w:rPr>
          <w:rFonts w:eastAsia="Times New Roman" w:cstheme="minorHAnsi"/>
          <w:b/>
          <w:bCs/>
          <w:lang w:eastAsia="en-IN" w:bidi="hi-IN"/>
        </w:rPr>
        <w:t>. Functional Requirements</w:t>
      </w:r>
    </w:p>
    <w:p w:rsidR="00ED7AE4" w:rsidRPr="00ED7AE4" w:rsidRDefault="00ED7AE4" w:rsidP="00ED7AE4">
      <w:pPr>
        <w:numPr>
          <w:ilvl w:val="0"/>
          <w:numId w:val="7"/>
        </w:numPr>
        <w:spacing w:before="100" w:beforeAutospacing="1" w:after="100" w:afterAutospacing="1" w:line="240" w:lineRule="auto"/>
        <w:rPr>
          <w:rFonts w:eastAsia="Times New Roman" w:cstheme="minorHAnsi"/>
          <w:lang w:eastAsia="en-IN" w:bidi="hi-IN"/>
        </w:rPr>
      </w:pPr>
      <w:r w:rsidRPr="000B65A3">
        <w:rPr>
          <w:rFonts w:eastAsia="Times New Roman" w:cstheme="minorHAnsi"/>
          <w:b/>
          <w:bCs/>
          <w:lang w:eastAsia="en-IN" w:bidi="hi-IN"/>
        </w:rPr>
        <w:t>Book Repository:</w:t>
      </w:r>
      <w:r w:rsidRPr="00ED7AE4">
        <w:rPr>
          <w:rFonts w:eastAsia="Times New Roman" w:cstheme="minorHAnsi"/>
          <w:lang w:eastAsia="en-IN" w:bidi="hi-IN"/>
        </w:rPr>
        <w:t xml:space="preserve"> A searchable database of eBooks and audiobooks.</w:t>
      </w:r>
    </w:p>
    <w:p w:rsidR="00ED7AE4" w:rsidRPr="00ED7AE4" w:rsidRDefault="00ED7AE4" w:rsidP="00ED7AE4">
      <w:pPr>
        <w:numPr>
          <w:ilvl w:val="0"/>
          <w:numId w:val="7"/>
        </w:numPr>
        <w:spacing w:before="100" w:beforeAutospacing="1" w:after="100" w:afterAutospacing="1" w:line="240" w:lineRule="auto"/>
        <w:rPr>
          <w:rFonts w:eastAsia="Times New Roman" w:cstheme="minorHAnsi"/>
          <w:lang w:eastAsia="en-IN" w:bidi="hi-IN"/>
        </w:rPr>
      </w:pPr>
      <w:r w:rsidRPr="000B65A3">
        <w:rPr>
          <w:rFonts w:eastAsia="Times New Roman" w:cstheme="minorHAnsi"/>
          <w:b/>
          <w:bCs/>
          <w:lang w:eastAsia="en-IN" w:bidi="hi-IN"/>
        </w:rPr>
        <w:t>User Management:</w:t>
      </w:r>
      <w:r w:rsidRPr="00ED7AE4">
        <w:rPr>
          <w:rFonts w:eastAsia="Times New Roman" w:cstheme="minorHAnsi"/>
          <w:lang w:eastAsia="en-IN" w:bidi="hi-IN"/>
        </w:rPr>
        <w:t xml:space="preserve"> Registration, login, and profile management.</w:t>
      </w:r>
    </w:p>
    <w:p w:rsidR="00ED7AE4" w:rsidRPr="00ED7AE4" w:rsidRDefault="00ED7AE4" w:rsidP="00ED7AE4">
      <w:pPr>
        <w:numPr>
          <w:ilvl w:val="0"/>
          <w:numId w:val="7"/>
        </w:numPr>
        <w:spacing w:before="100" w:beforeAutospacing="1" w:after="100" w:afterAutospacing="1" w:line="240" w:lineRule="auto"/>
        <w:rPr>
          <w:rFonts w:eastAsia="Times New Roman" w:cstheme="minorHAnsi"/>
          <w:lang w:eastAsia="en-IN" w:bidi="hi-IN"/>
        </w:rPr>
      </w:pPr>
      <w:r w:rsidRPr="000B65A3">
        <w:rPr>
          <w:rFonts w:eastAsia="Times New Roman" w:cstheme="minorHAnsi"/>
          <w:b/>
          <w:bCs/>
          <w:lang w:eastAsia="en-IN" w:bidi="hi-IN"/>
        </w:rPr>
        <w:t>Search and Filtering:</w:t>
      </w:r>
      <w:r w:rsidRPr="00ED7AE4">
        <w:rPr>
          <w:rFonts w:eastAsia="Times New Roman" w:cstheme="minorHAnsi"/>
          <w:lang w:eastAsia="en-IN" w:bidi="hi-IN"/>
        </w:rPr>
        <w:t xml:space="preserve"> Advanced search options, categories, and filters.</w:t>
      </w:r>
    </w:p>
    <w:p w:rsidR="00ED7AE4" w:rsidRPr="00ED7AE4" w:rsidRDefault="00ED7AE4" w:rsidP="00ED7AE4">
      <w:pPr>
        <w:numPr>
          <w:ilvl w:val="0"/>
          <w:numId w:val="7"/>
        </w:numPr>
        <w:spacing w:before="100" w:beforeAutospacing="1" w:after="100" w:afterAutospacing="1" w:line="240" w:lineRule="auto"/>
        <w:rPr>
          <w:rFonts w:eastAsia="Times New Roman" w:cstheme="minorHAnsi"/>
          <w:lang w:eastAsia="en-IN" w:bidi="hi-IN"/>
        </w:rPr>
      </w:pPr>
      <w:r w:rsidRPr="000B65A3">
        <w:rPr>
          <w:rFonts w:eastAsia="Times New Roman" w:cstheme="minorHAnsi"/>
          <w:b/>
          <w:bCs/>
          <w:lang w:eastAsia="en-IN" w:bidi="hi-IN"/>
        </w:rPr>
        <w:t>Book Access:</w:t>
      </w:r>
      <w:r w:rsidRPr="00ED7AE4">
        <w:rPr>
          <w:rFonts w:eastAsia="Times New Roman" w:cstheme="minorHAnsi"/>
          <w:lang w:eastAsia="en-IN" w:bidi="hi-IN"/>
        </w:rPr>
        <w:t xml:space="preserve"> Options for reading online, downloading, and streaming.</w:t>
      </w:r>
    </w:p>
    <w:p w:rsidR="00ED7AE4" w:rsidRPr="00ED7AE4" w:rsidRDefault="00ED7AE4" w:rsidP="00ED7AE4">
      <w:pPr>
        <w:numPr>
          <w:ilvl w:val="0"/>
          <w:numId w:val="7"/>
        </w:numPr>
        <w:spacing w:before="100" w:beforeAutospacing="1" w:after="100" w:afterAutospacing="1" w:line="240" w:lineRule="auto"/>
        <w:rPr>
          <w:rFonts w:eastAsia="Times New Roman" w:cstheme="minorHAnsi"/>
          <w:lang w:eastAsia="en-IN" w:bidi="hi-IN"/>
        </w:rPr>
      </w:pPr>
      <w:r w:rsidRPr="000B65A3">
        <w:rPr>
          <w:rFonts w:eastAsia="Times New Roman" w:cstheme="minorHAnsi"/>
          <w:b/>
          <w:bCs/>
          <w:lang w:eastAsia="en-IN" w:bidi="hi-IN"/>
        </w:rPr>
        <w:t>Recommendations:</w:t>
      </w:r>
      <w:r w:rsidRPr="00ED7AE4">
        <w:rPr>
          <w:rFonts w:eastAsia="Times New Roman" w:cstheme="minorHAnsi"/>
          <w:lang w:eastAsia="en-IN" w:bidi="hi-IN"/>
        </w:rPr>
        <w:t xml:space="preserve"> Personalized book recommendations based on user preferences and reading history.</w:t>
      </w:r>
    </w:p>
    <w:p w:rsidR="00ED7AE4" w:rsidRPr="00ED7AE4" w:rsidRDefault="00ED7AE4" w:rsidP="00ED7AE4">
      <w:pPr>
        <w:numPr>
          <w:ilvl w:val="0"/>
          <w:numId w:val="7"/>
        </w:numPr>
        <w:spacing w:before="100" w:beforeAutospacing="1" w:after="100" w:afterAutospacing="1" w:line="240" w:lineRule="auto"/>
        <w:rPr>
          <w:rFonts w:eastAsia="Times New Roman" w:cstheme="minorHAnsi"/>
          <w:lang w:eastAsia="en-IN" w:bidi="hi-IN"/>
        </w:rPr>
      </w:pPr>
      <w:r w:rsidRPr="000B65A3">
        <w:rPr>
          <w:rFonts w:eastAsia="Times New Roman" w:cstheme="minorHAnsi"/>
          <w:b/>
          <w:bCs/>
          <w:lang w:eastAsia="en-IN" w:bidi="hi-IN"/>
        </w:rPr>
        <w:t>Reviews and Ratings:</w:t>
      </w:r>
      <w:r w:rsidRPr="00ED7AE4">
        <w:rPr>
          <w:rFonts w:eastAsia="Times New Roman" w:cstheme="minorHAnsi"/>
          <w:lang w:eastAsia="en-IN" w:bidi="hi-IN"/>
        </w:rPr>
        <w:t xml:space="preserve"> User reviews and ratings for books.</w:t>
      </w:r>
    </w:p>
    <w:p w:rsidR="00ED7AE4" w:rsidRPr="00ED7AE4" w:rsidRDefault="00ED7AE4" w:rsidP="00ED7AE4">
      <w:pPr>
        <w:numPr>
          <w:ilvl w:val="0"/>
          <w:numId w:val="7"/>
        </w:numPr>
        <w:spacing w:before="100" w:beforeAutospacing="1" w:after="100" w:afterAutospacing="1" w:line="240" w:lineRule="auto"/>
        <w:rPr>
          <w:rFonts w:eastAsia="Times New Roman" w:cstheme="minorHAnsi"/>
          <w:lang w:eastAsia="en-IN" w:bidi="hi-IN"/>
        </w:rPr>
      </w:pPr>
      <w:r w:rsidRPr="000B65A3">
        <w:rPr>
          <w:rFonts w:eastAsia="Times New Roman" w:cstheme="minorHAnsi"/>
          <w:b/>
          <w:bCs/>
          <w:lang w:eastAsia="en-IN" w:bidi="hi-IN"/>
        </w:rPr>
        <w:t>Bookmarking:</w:t>
      </w:r>
      <w:r w:rsidRPr="00ED7AE4">
        <w:rPr>
          <w:rFonts w:eastAsia="Times New Roman" w:cstheme="minorHAnsi"/>
          <w:lang w:eastAsia="en-IN" w:bidi="hi-IN"/>
        </w:rPr>
        <w:t xml:space="preserve"> Save reading progress and </w:t>
      </w:r>
      <w:proofErr w:type="spellStart"/>
      <w:r w:rsidRPr="00ED7AE4">
        <w:rPr>
          <w:rFonts w:eastAsia="Times New Roman" w:cstheme="minorHAnsi"/>
          <w:lang w:eastAsia="en-IN" w:bidi="hi-IN"/>
        </w:rPr>
        <w:t>favorite</w:t>
      </w:r>
      <w:proofErr w:type="spellEnd"/>
      <w:r w:rsidRPr="00ED7AE4">
        <w:rPr>
          <w:rFonts w:eastAsia="Times New Roman" w:cstheme="minorHAnsi"/>
          <w:lang w:eastAsia="en-IN" w:bidi="hi-IN"/>
        </w:rPr>
        <w:t xml:space="preserve"> books.</w:t>
      </w:r>
    </w:p>
    <w:p w:rsidR="00ED7AE4" w:rsidRPr="00ED7AE4" w:rsidRDefault="00ED7AE4" w:rsidP="00ED7AE4">
      <w:pPr>
        <w:numPr>
          <w:ilvl w:val="0"/>
          <w:numId w:val="7"/>
        </w:numPr>
        <w:spacing w:before="100" w:beforeAutospacing="1" w:after="100" w:afterAutospacing="1" w:line="240" w:lineRule="auto"/>
        <w:rPr>
          <w:rFonts w:eastAsia="Times New Roman" w:cstheme="minorHAnsi"/>
          <w:lang w:eastAsia="en-IN" w:bidi="hi-IN"/>
        </w:rPr>
      </w:pPr>
      <w:r w:rsidRPr="000B65A3">
        <w:rPr>
          <w:rFonts w:eastAsia="Times New Roman" w:cstheme="minorHAnsi"/>
          <w:b/>
          <w:bCs/>
          <w:lang w:eastAsia="en-IN" w:bidi="hi-IN"/>
        </w:rPr>
        <w:t>Support:</w:t>
      </w:r>
      <w:r w:rsidRPr="00ED7AE4">
        <w:rPr>
          <w:rFonts w:eastAsia="Times New Roman" w:cstheme="minorHAnsi"/>
          <w:lang w:eastAsia="en-IN" w:bidi="hi-IN"/>
        </w:rPr>
        <w:t xml:space="preserve"> Helpdesk and FAQ section for user assistance.</w:t>
      </w:r>
    </w:p>
    <w:p w:rsidR="00ED7AE4" w:rsidRPr="00ED7AE4" w:rsidRDefault="00ED7AE4" w:rsidP="00ED7AE4">
      <w:pPr>
        <w:numPr>
          <w:ilvl w:val="0"/>
          <w:numId w:val="7"/>
        </w:numPr>
        <w:spacing w:before="100" w:beforeAutospacing="1" w:after="100" w:afterAutospacing="1" w:line="240" w:lineRule="auto"/>
        <w:rPr>
          <w:rFonts w:eastAsia="Times New Roman" w:cstheme="minorHAnsi"/>
          <w:lang w:eastAsia="en-IN" w:bidi="hi-IN"/>
        </w:rPr>
      </w:pPr>
      <w:r w:rsidRPr="000B65A3">
        <w:rPr>
          <w:rFonts w:eastAsia="Times New Roman" w:cstheme="minorHAnsi"/>
          <w:b/>
          <w:bCs/>
          <w:lang w:eastAsia="en-IN" w:bidi="hi-IN"/>
        </w:rPr>
        <w:t>Data Security:</w:t>
      </w:r>
      <w:r w:rsidRPr="00ED7AE4">
        <w:rPr>
          <w:rFonts w:eastAsia="Times New Roman" w:cstheme="minorHAnsi"/>
          <w:lang w:eastAsia="en-IN" w:bidi="hi-IN"/>
        </w:rPr>
        <w:t xml:space="preserve"> Secure handling of user data and book content</w:t>
      </w:r>
    </w:p>
    <w:p w:rsidR="00ED7AE4" w:rsidRPr="00ED7AE4" w:rsidRDefault="000B65A3" w:rsidP="00ED7AE4">
      <w:pPr>
        <w:spacing w:before="100" w:beforeAutospacing="1" w:after="100" w:afterAutospacing="1" w:line="240" w:lineRule="auto"/>
        <w:rPr>
          <w:rFonts w:eastAsia="Times New Roman" w:cstheme="minorHAnsi"/>
          <w:lang w:eastAsia="en-IN" w:bidi="hi-IN"/>
        </w:rPr>
      </w:pPr>
      <w:r w:rsidRPr="000B65A3">
        <w:rPr>
          <w:rFonts w:cstheme="minorHAnsi"/>
        </w:rPr>
        <w:t xml:space="preserve">    </w:t>
      </w:r>
      <w:r w:rsidR="00ED7AE4" w:rsidRPr="000B65A3">
        <w:rPr>
          <w:rFonts w:eastAsia="Times New Roman" w:cstheme="minorHAnsi"/>
          <w:b/>
          <w:bCs/>
          <w:lang w:eastAsia="en-IN" w:bidi="hi-IN"/>
        </w:rPr>
        <w:t>3.</w:t>
      </w:r>
      <w:r w:rsidRPr="000B65A3">
        <w:rPr>
          <w:rFonts w:eastAsia="Times New Roman" w:cstheme="minorHAnsi"/>
          <w:b/>
          <w:bCs/>
          <w:lang w:eastAsia="en-IN" w:bidi="hi-IN"/>
        </w:rPr>
        <w:t>2.</w:t>
      </w:r>
      <w:r w:rsidR="00ED7AE4" w:rsidRPr="000B65A3">
        <w:rPr>
          <w:rFonts w:eastAsia="Times New Roman" w:cstheme="minorHAnsi"/>
          <w:b/>
          <w:bCs/>
          <w:lang w:eastAsia="en-IN" w:bidi="hi-IN"/>
        </w:rPr>
        <w:t xml:space="preserve"> Non-Functional Requirements</w:t>
      </w:r>
    </w:p>
    <w:p w:rsidR="00ED7AE4" w:rsidRPr="00ED7AE4" w:rsidRDefault="00ED7AE4" w:rsidP="00ED7AE4">
      <w:pPr>
        <w:numPr>
          <w:ilvl w:val="0"/>
          <w:numId w:val="6"/>
        </w:numPr>
        <w:spacing w:before="100" w:beforeAutospacing="1" w:after="100" w:afterAutospacing="1" w:line="240" w:lineRule="auto"/>
        <w:rPr>
          <w:rFonts w:eastAsia="Times New Roman" w:cstheme="minorHAnsi"/>
          <w:lang w:eastAsia="en-IN" w:bidi="hi-IN"/>
        </w:rPr>
      </w:pPr>
      <w:r w:rsidRPr="000B65A3">
        <w:rPr>
          <w:rFonts w:eastAsia="Times New Roman" w:cstheme="minorHAnsi"/>
          <w:b/>
          <w:bCs/>
          <w:lang w:eastAsia="en-IN" w:bidi="hi-IN"/>
        </w:rPr>
        <w:t>Performance:</w:t>
      </w:r>
      <w:r w:rsidRPr="00ED7AE4">
        <w:rPr>
          <w:rFonts w:eastAsia="Times New Roman" w:cstheme="minorHAnsi"/>
          <w:lang w:eastAsia="en-IN" w:bidi="hi-IN"/>
        </w:rPr>
        <w:t xml:space="preserve"> Fast loading times and responsive design.</w:t>
      </w:r>
    </w:p>
    <w:p w:rsidR="00ED7AE4" w:rsidRPr="00ED7AE4" w:rsidRDefault="00ED7AE4" w:rsidP="00ED7AE4">
      <w:pPr>
        <w:numPr>
          <w:ilvl w:val="0"/>
          <w:numId w:val="6"/>
        </w:numPr>
        <w:spacing w:before="100" w:beforeAutospacing="1" w:after="100" w:afterAutospacing="1" w:line="240" w:lineRule="auto"/>
        <w:rPr>
          <w:rFonts w:eastAsia="Times New Roman" w:cstheme="minorHAnsi"/>
          <w:lang w:eastAsia="en-IN" w:bidi="hi-IN"/>
        </w:rPr>
      </w:pPr>
      <w:r w:rsidRPr="000B65A3">
        <w:rPr>
          <w:rFonts w:eastAsia="Times New Roman" w:cstheme="minorHAnsi"/>
          <w:b/>
          <w:bCs/>
          <w:lang w:eastAsia="en-IN" w:bidi="hi-IN"/>
        </w:rPr>
        <w:t>Scalability:</w:t>
      </w:r>
      <w:r w:rsidRPr="00ED7AE4">
        <w:rPr>
          <w:rFonts w:eastAsia="Times New Roman" w:cstheme="minorHAnsi"/>
          <w:lang w:eastAsia="en-IN" w:bidi="hi-IN"/>
        </w:rPr>
        <w:t xml:space="preserve"> Ability to handle a growing number of users and books.</w:t>
      </w:r>
    </w:p>
    <w:p w:rsidR="00ED7AE4" w:rsidRPr="00ED7AE4" w:rsidRDefault="00ED7AE4" w:rsidP="00ED7AE4">
      <w:pPr>
        <w:numPr>
          <w:ilvl w:val="0"/>
          <w:numId w:val="6"/>
        </w:numPr>
        <w:spacing w:before="100" w:beforeAutospacing="1" w:after="100" w:afterAutospacing="1" w:line="240" w:lineRule="auto"/>
        <w:rPr>
          <w:rFonts w:eastAsia="Times New Roman" w:cstheme="minorHAnsi"/>
          <w:lang w:eastAsia="en-IN" w:bidi="hi-IN"/>
        </w:rPr>
      </w:pPr>
      <w:r w:rsidRPr="000B65A3">
        <w:rPr>
          <w:rFonts w:eastAsia="Times New Roman" w:cstheme="minorHAnsi"/>
          <w:b/>
          <w:bCs/>
          <w:lang w:eastAsia="en-IN" w:bidi="hi-IN"/>
        </w:rPr>
        <w:t>Compatibility:</w:t>
      </w:r>
      <w:r w:rsidRPr="00ED7AE4">
        <w:rPr>
          <w:rFonts w:eastAsia="Times New Roman" w:cstheme="minorHAnsi"/>
          <w:lang w:eastAsia="en-IN" w:bidi="hi-IN"/>
        </w:rPr>
        <w:t xml:space="preserve"> Access across various devices and browsers.</w:t>
      </w:r>
    </w:p>
    <w:p w:rsidR="00D16C5B" w:rsidRDefault="00ED7AE4" w:rsidP="000B65A3">
      <w:pPr>
        <w:numPr>
          <w:ilvl w:val="0"/>
          <w:numId w:val="6"/>
        </w:numPr>
        <w:spacing w:before="100" w:beforeAutospacing="1" w:after="100" w:afterAutospacing="1" w:line="240" w:lineRule="auto"/>
        <w:rPr>
          <w:b/>
          <w:bCs/>
        </w:rPr>
      </w:pPr>
      <w:r w:rsidRPr="000B65A3">
        <w:rPr>
          <w:rFonts w:eastAsia="Times New Roman" w:cstheme="minorHAnsi"/>
          <w:b/>
          <w:bCs/>
          <w:lang w:eastAsia="en-IN" w:bidi="hi-IN"/>
        </w:rPr>
        <w:t>Accessibility:</w:t>
      </w:r>
      <w:r w:rsidRPr="00ED7AE4">
        <w:rPr>
          <w:rFonts w:eastAsia="Times New Roman" w:cstheme="minorHAnsi"/>
          <w:lang w:eastAsia="en-IN" w:bidi="hi-IN"/>
        </w:rPr>
        <w:t xml:space="preserve"> Compliance with accessibility standards.</w:t>
      </w:r>
    </w:p>
    <w:p w:rsidR="00D16C5B" w:rsidRDefault="00D16C5B" w:rsidP="00D16C5B">
      <w:pPr>
        <w:spacing w:before="100" w:beforeAutospacing="1" w:after="100" w:afterAutospacing="1" w:line="240" w:lineRule="auto"/>
        <w:ind w:left="-180"/>
        <w:rPr>
          <w:b/>
          <w:bCs/>
        </w:rPr>
      </w:pPr>
      <w:r>
        <w:rPr>
          <w:rFonts w:eastAsia="Times New Roman" w:cstheme="minorHAnsi"/>
          <w:b/>
          <w:bCs/>
          <w:lang w:eastAsia="en-IN" w:bidi="hi-IN"/>
        </w:rPr>
        <w:t xml:space="preserve">  4.</w:t>
      </w:r>
      <w:r w:rsidRPr="00D16C5B">
        <w:t xml:space="preserve"> </w:t>
      </w:r>
      <w:r w:rsidRPr="00D16C5B">
        <w:rPr>
          <w:b/>
          <w:bCs/>
        </w:rPr>
        <w:t>ARCHITECTURE AND DESIGN</w:t>
      </w:r>
    </w:p>
    <w:p w:rsidR="00C55018" w:rsidRDefault="00C55018" w:rsidP="00C55018">
      <w:pPr>
        <w:pStyle w:val="ListParagraph"/>
        <w:numPr>
          <w:ilvl w:val="1"/>
          <w:numId w:val="12"/>
        </w:numPr>
        <w:spacing w:before="100" w:beforeAutospacing="1" w:after="100" w:afterAutospacing="1" w:line="240" w:lineRule="auto"/>
        <w:rPr>
          <w:b/>
          <w:bCs/>
        </w:rPr>
      </w:pPr>
      <w:r w:rsidRPr="00C55018">
        <w:rPr>
          <w:b/>
          <w:bCs/>
        </w:rPr>
        <w:t>System Architecture Diagram</w:t>
      </w:r>
    </w:p>
    <w:p w:rsidR="00C55018" w:rsidRDefault="00C55018" w:rsidP="00C55018">
      <w:pPr>
        <w:pStyle w:val="ListParagraph"/>
        <w:spacing w:before="100" w:beforeAutospacing="1" w:after="100" w:afterAutospacing="1" w:line="240" w:lineRule="auto"/>
        <w:ind w:left="585"/>
        <w:rPr>
          <w:b/>
          <w:bCs/>
        </w:rPr>
      </w:pPr>
    </w:p>
    <w:p w:rsidR="00C55018" w:rsidRDefault="00C55018" w:rsidP="00C55018">
      <w:pPr>
        <w:pStyle w:val="ListParagraph"/>
        <w:spacing w:before="100" w:beforeAutospacing="1" w:after="100" w:afterAutospacing="1" w:line="240" w:lineRule="auto"/>
        <w:ind w:left="585"/>
        <w:rPr>
          <w:b/>
          <w:bCs/>
        </w:rPr>
      </w:pPr>
      <w:r>
        <w:rPr>
          <w:b/>
          <w:bCs/>
        </w:rPr>
        <w:t xml:space="preserve">   </w:t>
      </w:r>
      <w:r w:rsidRPr="00C55018">
        <w:rPr>
          <w:rFonts w:eastAsia="Times New Roman" w:cstheme="minorHAnsi"/>
          <w:b/>
          <w:bCs/>
          <w:lang w:eastAsia="en-IN" w:bidi="hi-IN"/>
        </w:rPr>
        <w:t>Desktop View Design</w:t>
      </w:r>
    </w:p>
    <w:p w:rsidR="00C55018" w:rsidRPr="00C55018" w:rsidRDefault="00C55018" w:rsidP="00C55018"/>
    <w:p w:rsidR="00C55018" w:rsidRPr="00C55018" w:rsidRDefault="00C55018" w:rsidP="00C55018"/>
    <w:p w:rsidR="00C55018" w:rsidRPr="00C55018" w:rsidRDefault="00C55018" w:rsidP="00C55018"/>
    <w:p w:rsidR="00C55018" w:rsidRPr="00C55018" w:rsidRDefault="00C55018" w:rsidP="00C55018"/>
    <w:p w:rsidR="00C55018" w:rsidRDefault="00C55018" w:rsidP="00C55018"/>
    <w:p w:rsidR="00C55018" w:rsidRPr="00C55018" w:rsidRDefault="00C55018" w:rsidP="00C55018">
      <w:pPr>
        <w:tabs>
          <w:tab w:val="left" w:pos="3205"/>
        </w:tabs>
      </w:pPr>
      <w:r>
        <w:tab/>
        <w:t>P.T.O</w:t>
      </w:r>
    </w:p>
    <w:p w:rsidR="00C55018" w:rsidRDefault="00C55018" w:rsidP="00D16C5B">
      <w:pPr>
        <w:spacing w:before="100" w:beforeAutospacing="1" w:after="100" w:afterAutospacing="1" w:line="240" w:lineRule="auto"/>
        <w:ind w:left="-180"/>
        <w:rPr>
          <w:rFonts w:eastAsia="Times New Roman" w:cstheme="minorHAnsi"/>
          <w:b/>
          <w:bCs/>
          <w:lang w:eastAsia="en-IN" w:bidi="hi-IN"/>
        </w:rPr>
      </w:pPr>
      <w:r>
        <w:rPr>
          <w:rFonts w:eastAsia="Times New Roman" w:cstheme="minorHAnsi"/>
          <w:b/>
          <w:bCs/>
          <w:lang w:eastAsia="en-IN" w:bidi="hi-IN"/>
        </w:rPr>
        <w:lastRenderedPageBreak/>
        <w:t xml:space="preserve">                 </w:t>
      </w:r>
      <w:r>
        <w:rPr>
          <w:rFonts w:eastAsia="Times New Roman" w:cstheme="minorHAnsi"/>
          <w:b/>
          <w:bCs/>
          <w:noProof/>
          <w:lang w:eastAsia="en-IN" w:bidi="hi-IN"/>
        </w:rPr>
        <w:drawing>
          <wp:inline distT="0" distB="0" distL="0" distR="0">
            <wp:extent cx="3233420" cy="988695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 page-Page-1.drawi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33420" cy="9886950"/>
                    </a:xfrm>
                    <a:prstGeom prst="rect">
                      <a:avLst/>
                    </a:prstGeom>
                  </pic:spPr>
                </pic:pic>
              </a:graphicData>
            </a:graphic>
          </wp:inline>
        </w:drawing>
      </w:r>
    </w:p>
    <w:p w:rsidR="00C55018" w:rsidRDefault="00C55018" w:rsidP="00C55018">
      <w:pPr>
        <w:tabs>
          <w:tab w:val="left" w:pos="740"/>
        </w:tabs>
        <w:spacing w:before="100" w:beforeAutospacing="1" w:after="100" w:afterAutospacing="1" w:line="240" w:lineRule="auto"/>
        <w:ind w:left="-180"/>
        <w:rPr>
          <w:rFonts w:eastAsia="Times New Roman" w:cstheme="minorHAnsi"/>
          <w:b/>
          <w:bCs/>
          <w:lang w:eastAsia="en-IN" w:bidi="hi-IN"/>
        </w:rPr>
      </w:pPr>
      <w:r>
        <w:rPr>
          <w:rFonts w:eastAsia="Times New Roman" w:cstheme="minorHAnsi"/>
          <w:b/>
          <w:bCs/>
          <w:lang w:eastAsia="en-IN" w:bidi="hi-IN"/>
        </w:rPr>
        <w:lastRenderedPageBreak/>
        <w:t xml:space="preserve">   </w:t>
      </w:r>
      <w:r>
        <w:rPr>
          <w:rFonts w:eastAsia="Times New Roman" w:cstheme="minorHAnsi"/>
          <w:b/>
          <w:bCs/>
          <w:lang w:eastAsia="en-IN" w:bidi="hi-IN"/>
        </w:rPr>
        <w:tab/>
        <w:t>Mobile View Design</w:t>
      </w:r>
    </w:p>
    <w:p w:rsidR="00C55018" w:rsidRPr="00C55018" w:rsidRDefault="00C55018" w:rsidP="00C55018">
      <w:pPr>
        <w:rPr>
          <w:rFonts w:eastAsia="Times New Roman" w:cstheme="minorHAnsi"/>
          <w:lang w:eastAsia="en-IN" w:bidi="hi-IN"/>
        </w:rPr>
      </w:pPr>
    </w:p>
    <w:p w:rsidR="00C55018" w:rsidRPr="00C55018" w:rsidRDefault="00C55018" w:rsidP="00C55018">
      <w:pPr>
        <w:rPr>
          <w:rFonts w:eastAsia="Times New Roman" w:cstheme="minorHAnsi"/>
          <w:lang w:eastAsia="en-IN" w:bidi="hi-IN"/>
        </w:rPr>
      </w:pPr>
    </w:p>
    <w:p w:rsidR="00C55018" w:rsidRPr="00C55018" w:rsidRDefault="00C55018" w:rsidP="00C55018">
      <w:pPr>
        <w:rPr>
          <w:rFonts w:eastAsia="Times New Roman" w:cstheme="minorHAnsi"/>
          <w:lang w:eastAsia="en-IN" w:bidi="hi-IN"/>
        </w:rPr>
      </w:pPr>
    </w:p>
    <w:p w:rsidR="00C55018" w:rsidRDefault="00C55018" w:rsidP="00C55018">
      <w:pPr>
        <w:rPr>
          <w:rFonts w:eastAsia="Times New Roman" w:cstheme="minorHAnsi"/>
          <w:lang w:eastAsia="en-IN" w:bidi="hi-IN"/>
        </w:rPr>
      </w:pPr>
    </w:p>
    <w:p w:rsidR="00D16C5B" w:rsidRPr="00C55018" w:rsidRDefault="00C55018" w:rsidP="00C55018">
      <w:pPr>
        <w:tabs>
          <w:tab w:val="left" w:pos="3164"/>
        </w:tabs>
        <w:rPr>
          <w:rFonts w:eastAsia="Times New Roman" w:cstheme="minorHAnsi"/>
          <w:lang w:eastAsia="en-IN" w:bidi="hi-IN"/>
        </w:rPr>
      </w:pPr>
      <w:r>
        <w:rPr>
          <w:rFonts w:eastAsia="Times New Roman" w:cstheme="minorHAnsi"/>
          <w:lang w:eastAsia="en-IN" w:bidi="hi-IN"/>
        </w:rPr>
        <w:tab/>
      </w:r>
      <w:proofErr w:type="gramStart"/>
      <w:r>
        <w:rPr>
          <w:rFonts w:eastAsia="Times New Roman" w:cstheme="minorHAnsi"/>
          <w:lang w:eastAsia="en-IN" w:bidi="hi-IN"/>
        </w:rPr>
        <w:t>P.T.O.</w:t>
      </w:r>
      <w:proofErr w:type="gramEnd"/>
    </w:p>
    <w:p w:rsidR="00C55018" w:rsidRDefault="00C55018" w:rsidP="00C55018">
      <w:pPr>
        <w:tabs>
          <w:tab w:val="left" w:pos="740"/>
        </w:tabs>
        <w:spacing w:before="100" w:beforeAutospacing="1" w:after="100" w:afterAutospacing="1" w:line="240" w:lineRule="auto"/>
        <w:ind w:left="-180"/>
        <w:rPr>
          <w:rFonts w:eastAsia="Times New Roman" w:cstheme="minorHAnsi"/>
          <w:b/>
          <w:bCs/>
          <w:lang w:eastAsia="en-IN" w:bidi="hi-IN"/>
        </w:rPr>
      </w:pPr>
      <w:r>
        <w:rPr>
          <w:rFonts w:eastAsia="Times New Roman" w:cstheme="minorHAnsi"/>
          <w:b/>
          <w:bCs/>
          <w:lang w:eastAsia="en-IN" w:bidi="hi-IN"/>
        </w:rPr>
        <w:lastRenderedPageBreak/>
        <w:t xml:space="preserve">                    </w:t>
      </w:r>
      <w:r>
        <w:rPr>
          <w:rFonts w:eastAsia="Times New Roman" w:cstheme="minorHAnsi"/>
          <w:b/>
          <w:bCs/>
          <w:noProof/>
          <w:lang w:eastAsia="en-IN" w:bidi="hi-IN"/>
        </w:rPr>
        <w:drawing>
          <wp:inline distT="0" distB="0" distL="0" distR="0">
            <wp:extent cx="2212340" cy="9886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 page-Page-2.drawio.png"/>
                    <pic:cNvPicPr/>
                  </pic:nvPicPr>
                  <pic:blipFill>
                    <a:blip r:embed="rId9">
                      <a:extLst>
                        <a:ext uri="{28A0092B-C50C-407E-A947-70E740481C1C}">
                          <a14:useLocalDpi xmlns:a14="http://schemas.microsoft.com/office/drawing/2010/main" val="0"/>
                        </a:ext>
                      </a:extLst>
                    </a:blip>
                    <a:stretch>
                      <a:fillRect/>
                    </a:stretch>
                  </pic:blipFill>
                  <pic:spPr>
                    <a:xfrm>
                      <a:off x="0" y="0"/>
                      <a:ext cx="2212340" cy="9886950"/>
                    </a:xfrm>
                    <a:prstGeom prst="rect">
                      <a:avLst/>
                    </a:prstGeom>
                  </pic:spPr>
                </pic:pic>
              </a:graphicData>
            </a:graphic>
          </wp:inline>
        </w:drawing>
      </w:r>
    </w:p>
    <w:p w:rsidR="00A54BAA" w:rsidRPr="00A54BAA" w:rsidRDefault="00A54BAA" w:rsidP="00A54BAA">
      <w:pPr>
        <w:pStyle w:val="ListParagraph"/>
        <w:numPr>
          <w:ilvl w:val="1"/>
          <w:numId w:val="12"/>
        </w:numPr>
        <w:spacing w:before="100" w:beforeAutospacing="1" w:after="100" w:afterAutospacing="1" w:line="240" w:lineRule="auto"/>
        <w:rPr>
          <w:rFonts w:eastAsia="Times New Roman" w:cstheme="minorHAnsi"/>
          <w:b/>
          <w:bCs/>
          <w:lang w:eastAsia="en-IN" w:bidi="hi-IN"/>
        </w:rPr>
      </w:pPr>
      <w:r w:rsidRPr="00A54BAA">
        <w:rPr>
          <w:rFonts w:eastAsia="Times New Roman" w:cstheme="minorHAnsi"/>
          <w:b/>
          <w:bCs/>
          <w:lang w:eastAsia="en-IN" w:bidi="hi-IN"/>
        </w:rPr>
        <w:lastRenderedPageBreak/>
        <w:t>ERD</w:t>
      </w:r>
    </w:p>
    <w:p w:rsidR="008346A0" w:rsidRPr="00A54BAA" w:rsidRDefault="00A54BAA" w:rsidP="00A54BAA">
      <w:pPr>
        <w:spacing w:before="100" w:beforeAutospacing="1" w:after="100" w:afterAutospacing="1" w:line="240" w:lineRule="auto"/>
        <w:ind w:left="225"/>
        <w:rPr>
          <w:b/>
          <w:bCs/>
        </w:rPr>
      </w:pPr>
      <w:r>
        <w:rPr>
          <w:rFonts w:eastAsia="Times New Roman" w:cstheme="minorHAnsi"/>
          <w:b/>
          <w:bCs/>
          <w:lang w:eastAsia="en-IN" w:bidi="hi-IN"/>
        </w:rPr>
        <w:t xml:space="preserve">    </w:t>
      </w:r>
      <w:r>
        <w:rPr>
          <w:rFonts w:eastAsia="Times New Roman" w:cstheme="minorHAnsi"/>
          <w:b/>
          <w:bCs/>
          <w:noProof/>
          <w:lang w:eastAsia="en-IN" w:bidi="hi-IN"/>
        </w:rPr>
        <w:drawing>
          <wp:inline distT="0" distB="0" distL="0" distR="0">
            <wp:extent cx="5731510" cy="291528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 page-Page-3.drawio.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2915285"/>
                    </a:xfrm>
                    <a:prstGeom prst="rect">
                      <a:avLst/>
                    </a:prstGeom>
                  </pic:spPr>
                </pic:pic>
              </a:graphicData>
            </a:graphic>
          </wp:inline>
        </w:drawing>
      </w:r>
      <w:r w:rsidR="008346A0" w:rsidRPr="00A54BAA">
        <w:rPr>
          <w:rFonts w:eastAsia="Times New Roman" w:cstheme="minorHAnsi"/>
          <w:b/>
          <w:bCs/>
          <w:lang w:eastAsia="en-IN" w:bidi="hi-IN"/>
        </w:rPr>
        <w:t xml:space="preserve">                   </w:t>
      </w:r>
    </w:p>
    <w:p w:rsidR="003B7734" w:rsidRDefault="003B7734" w:rsidP="003B7734">
      <w:pPr>
        <w:pStyle w:val="ListParagraph"/>
        <w:numPr>
          <w:ilvl w:val="1"/>
          <w:numId w:val="12"/>
        </w:numPr>
        <w:spacing w:before="100" w:beforeAutospacing="1" w:after="100" w:afterAutospacing="1" w:line="240" w:lineRule="auto"/>
        <w:rPr>
          <w:rFonts w:eastAsia="Times New Roman" w:cstheme="minorHAnsi"/>
          <w:b/>
          <w:bCs/>
          <w:lang w:eastAsia="en-IN" w:bidi="hi-IN"/>
        </w:rPr>
      </w:pPr>
      <w:r w:rsidRPr="003B7734">
        <w:rPr>
          <w:rFonts w:eastAsia="Times New Roman" w:cstheme="minorHAnsi"/>
          <w:b/>
          <w:bCs/>
          <w:lang w:eastAsia="en-IN" w:bidi="hi-IN"/>
        </w:rPr>
        <w:t>DFD</w:t>
      </w:r>
    </w:p>
    <w:p w:rsidR="00FA078B" w:rsidRDefault="00FA078B" w:rsidP="00FA078B">
      <w:pPr>
        <w:pStyle w:val="ListParagraph"/>
        <w:spacing w:before="100" w:beforeAutospacing="1" w:after="100" w:afterAutospacing="1" w:line="240" w:lineRule="auto"/>
        <w:ind w:left="585"/>
        <w:rPr>
          <w:rFonts w:eastAsia="Times New Roman" w:cstheme="minorHAnsi"/>
          <w:b/>
          <w:bCs/>
          <w:lang w:eastAsia="en-IN" w:bidi="hi-IN"/>
        </w:rPr>
      </w:pPr>
    </w:p>
    <w:p w:rsidR="00FA078B" w:rsidRPr="003B7734" w:rsidRDefault="00FA078B" w:rsidP="00FA078B">
      <w:pPr>
        <w:pStyle w:val="ListParagraph"/>
        <w:spacing w:before="100" w:beforeAutospacing="1" w:after="100" w:afterAutospacing="1" w:line="240" w:lineRule="auto"/>
        <w:ind w:left="585"/>
        <w:rPr>
          <w:rFonts w:eastAsia="Times New Roman" w:cstheme="minorHAnsi"/>
          <w:b/>
          <w:bCs/>
          <w:lang w:eastAsia="en-IN" w:bidi="hi-IN"/>
        </w:rPr>
      </w:pPr>
      <w:r>
        <w:rPr>
          <w:rFonts w:eastAsia="Times New Roman" w:cstheme="minorHAnsi"/>
          <w:b/>
          <w:bCs/>
          <w:lang w:eastAsia="en-IN" w:bidi="hi-IN"/>
        </w:rPr>
        <w:t>LEVEL-0</w:t>
      </w:r>
    </w:p>
    <w:p w:rsidR="00FA078B" w:rsidRDefault="003B7734" w:rsidP="003B7734">
      <w:pPr>
        <w:spacing w:before="100" w:beforeAutospacing="1" w:after="100" w:afterAutospacing="1" w:line="240" w:lineRule="auto"/>
        <w:ind w:left="225"/>
        <w:rPr>
          <w:rFonts w:eastAsia="Times New Roman" w:cstheme="minorHAnsi"/>
          <w:b/>
          <w:bCs/>
          <w:lang w:eastAsia="en-IN" w:bidi="hi-IN"/>
        </w:rPr>
      </w:pPr>
      <w:r>
        <w:rPr>
          <w:rFonts w:eastAsia="Times New Roman" w:cstheme="minorHAnsi"/>
          <w:b/>
          <w:bCs/>
          <w:lang w:eastAsia="en-IN" w:bidi="hi-IN"/>
        </w:rPr>
        <w:t xml:space="preserve">   </w:t>
      </w:r>
      <w:r>
        <w:rPr>
          <w:rFonts w:eastAsia="Times New Roman" w:cstheme="minorHAnsi"/>
          <w:b/>
          <w:bCs/>
          <w:noProof/>
          <w:lang w:eastAsia="en-IN" w:bidi="hi-IN"/>
        </w:rPr>
        <w:drawing>
          <wp:inline distT="0" distB="0" distL="0" distR="0">
            <wp:extent cx="5731510" cy="34912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1.jpeg"/>
                    <pic:cNvPicPr/>
                  </pic:nvPicPr>
                  <pic:blipFill>
                    <a:blip r:embed="rId11">
                      <a:extLst>
                        <a:ext uri="{28A0092B-C50C-407E-A947-70E740481C1C}">
                          <a14:useLocalDpi xmlns:a14="http://schemas.microsoft.com/office/drawing/2010/main" val="0"/>
                        </a:ext>
                      </a:extLst>
                    </a:blip>
                    <a:stretch>
                      <a:fillRect/>
                    </a:stretch>
                  </pic:blipFill>
                  <pic:spPr>
                    <a:xfrm>
                      <a:off x="0" y="0"/>
                      <a:ext cx="5731510" cy="3491230"/>
                    </a:xfrm>
                    <a:prstGeom prst="rect">
                      <a:avLst/>
                    </a:prstGeom>
                  </pic:spPr>
                </pic:pic>
              </a:graphicData>
            </a:graphic>
          </wp:inline>
        </w:drawing>
      </w:r>
      <w:r w:rsidRPr="003B7734">
        <w:rPr>
          <w:rFonts w:eastAsia="Times New Roman" w:cstheme="minorHAnsi"/>
          <w:b/>
          <w:bCs/>
          <w:lang w:eastAsia="en-IN" w:bidi="hi-IN"/>
        </w:rPr>
        <w:t xml:space="preserve">                        </w:t>
      </w:r>
    </w:p>
    <w:p w:rsidR="008346A0" w:rsidRPr="003B7734" w:rsidRDefault="00FA078B" w:rsidP="003B7734">
      <w:pPr>
        <w:spacing w:before="100" w:beforeAutospacing="1" w:after="100" w:afterAutospacing="1" w:line="240" w:lineRule="auto"/>
        <w:ind w:left="225"/>
        <w:rPr>
          <w:rFonts w:eastAsia="Times New Roman" w:cstheme="minorHAnsi"/>
          <w:b/>
          <w:bCs/>
          <w:lang w:eastAsia="en-IN" w:bidi="hi-IN"/>
        </w:rPr>
      </w:pPr>
      <w:r>
        <w:rPr>
          <w:rFonts w:eastAsia="Times New Roman" w:cstheme="minorHAnsi"/>
          <w:b/>
          <w:bCs/>
          <w:lang w:eastAsia="en-IN" w:bidi="hi-IN"/>
        </w:rPr>
        <w:lastRenderedPageBreak/>
        <w:t xml:space="preserve">        </w:t>
      </w:r>
      <w:r>
        <w:rPr>
          <w:rFonts w:eastAsia="Times New Roman" w:cstheme="minorHAnsi"/>
          <w:b/>
          <w:bCs/>
          <w:lang w:eastAsia="en-IN" w:bidi="hi-IN"/>
        </w:rPr>
        <w:t>LEVEL-1</w:t>
      </w:r>
      <w:r>
        <w:rPr>
          <w:rFonts w:eastAsia="Times New Roman" w:cstheme="minorHAnsi"/>
          <w:b/>
          <w:bCs/>
          <w:noProof/>
          <w:lang w:eastAsia="en-IN" w:bidi="hi-IN"/>
        </w:rPr>
        <w:drawing>
          <wp:inline distT="0" distB="0" distL="0" distR="0">
            <wp:extent cx="5731510" cy="36271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2.jpeg"/>
                    <pic:cNvPicPr/>
                  </pic:nvPicPr>
                  <pic:blipFill>
                    <a:blip r:embed="rId12">
                      <a:extLst>
                        <a:ext uri="{28A0092B-C50C-407E-A947-70E740481C1C}">
                          <a14:useLocalDpi xmlns:a14="http://schemas.microsoft.com/office/drawing/2010/main" val="0"/>
                        </a:ext>
                      </a:extLst>
                    </a:blip>
                    <a:stretch>
                      <a:fillRect/>
                    </a:stretch>
                  </pic:blipFill>
                  <pic:spPr>
                    <a:xfrm>
                      <a:off x="0" y="0"/>
                      <a:ext cx="5731510" cy="3627120"/>
                    </a:xfrm>
                    <a:prstGeom prst="rect">
                      <a:avLst/>
                    </a:prstGeom>
                  </pic:spPr>
                </pic:pic>
              </a:graphicData>
            </a:graphic>
          </wp:inline>
        </w:drawing>
      </w:r>
      <w:r w:rsidR="003B7734" w:rsidRPr="003B7734">
        <w:rPr>
          <w:rFonts w:eastAsia="Times New Roman" w:cstheme="minorHAnsi"/>
          <w:b/>
          <w:bCs/>
          <w:lang w:eastAsia="en-IN" w:bidi="hi-IN"/>
        </w:rPr>
        <w:t xml:space="preserve">             </w:t>
      </w:r>
      <w:r>
        <w:rPr>
          <w:rFonts w:eastAsia="Times New Roman" w:cstheme="minorHAnsi"/>
          <w:b/>
          <w:bCs/>
          <w:lang w:eastAsia="en-IN" w:bidi="hi-IN"/>
        </w:rPr>
        <w:t>LEVEL-2</w:t>
      </w:r>
      <w:r>
        <w:rPr>
          <w:rFonts w:eastAsia="Times New Roman" w:cstheme="minorHAnsi"/>
          <w:b/>
          <w:bCs/>
          <w:noProof/>
          <w:lang w:eastAsia="en-IN" w:bidi="hi-IN"/>
        </w:rPr>
        <w:drawing>
          <wp:inline distT="0" distB="0" distL="0" distR="0">
            <wp:extent cx="5731510" cy="338963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3.jpeg"/>
                    <pic:cNvPicPr/>
                  </pic:nvPicPr>
                  <pic:blipFill>
                    <a:blip r:embed="rId13">
                      <a:extLst>
                        <a:ext uri="{28A0092B-C50C-407E-A947-70E740481C1C}">
                          <a14:useLocalDpi xmlns:a14="http://schemas.microsoft.com/office/drawing/2010/main" val="0"/>
                        </a:ext>
                      </a:extLst>
                    </a:blip>
                    <a:stretch>
                      <a:fillRect/>
                    </a:stretch>
                  </pic:blipFill>
                  <pic:spPr>
                    <a:xfrm>
                      <a:off x="0" y="0"/>
                      <a:ext cx="5731510" cy="3389630"/>
                    </a:xfrm>
                    <a:prstGeom prst="rect">
                      <a:avLst/>
                    </a:prstGeom>
                  </pic:spPr>
                </pic:pic>
              </a:graphicData>
            </a:graphic>
          </wp:inline>
        </w:drawing>
      </w:r>
      <w:r>
        <w:rPr>
          <w:rFonts w:eastAsia="Times New Roman" w:cstheme="minorHAnsi"/>
          <w:b/>
          <w:bCs/>
          <w:noProof/>
          <w:lang w:eastAsia="en-IN" w:bidi="hi-IN"/>
        </w:rPr>
        <w:lastRenderedPageBreak/>
        <w:drawing>
          <wp:inline distT="0" distB="0" distL="0" distR="0">
            <wp:extent cx="5731510" cy="3671570"/>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4.jpeg"/>
                    <pic:cNvPicPr/>
                  </pic:nvPicPr>
                  <pic:blipFill>
                    <a:blip r:embed="rId14">
                      <a:extLst>
                        <a:ext uri="{28A0092B-C50C-407E-A947-70E740481C1C}">
                          <a14:useLocalDpi xmlns:a14="http://schemas.microsoft.com/office/drawing/2010/main" val="0"/>
                        </a:ext>
                      </a:extLst>
                    </a:blip>
                    <a:stretch>
                      <a:fillRect/>
                    </a:stretch>
                  </pic:blipFill>
                  <pic:spPr>
                    <a:xfrm>
                      <a:off x="0" y="0"/>
                      <a:ext cx="5731510" cy="3671570"/>
                    </a:xfrm>
                    <a:prstGeom prst="rect">
                      <a:avLst/>
                    </a:prstGeom>
                  </pic:spPr>
                </pic:pic>
              </a:graphicData>
            </a:graphic>
          </wp:inline>
        </w:drawing>
      </w:r>
      <w:r>
        <w:rPr>
          <w:rFonts w:eastAsia="Times New Roman" w:cstheme="minorHAnsi"/>
          <w:b/>
          <w:bCs/>
          <w:noProof/>
          <w:lang w:eastAsia="en-IN" w:bidi="hi-IN"/>
        </w:rPr>
        <w:drawing>
          <wp:inline distT="0" distB="0" distL="0" distR="0">
            <wp:extent cx="5731510" cy="425831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5.jpeg"/>
                    <pic:cNvPicPr/>
                  </pic:nvPicPr>
                  <pic:blipFill>
                    <a:blip r:embed="rId15">
                      <a:extLst>
                        <a:ext uri="{28A0092B-C50C-407E-A947-70E740481C1C}">
                          <a14:useLocalDpi xmlns:a14="http://schemas.microsoft.com/office/drawing/2010/main" val="0"/>
                        </a:ext>
                      </a:extLst>
                    </a:blip>
                    <a:stretch>
                      <a:fillRect/>
                    </a:stretch>
                  </pic:blipFill>
                  <pic:spPr>
                    <a:xfrm>
                      <a:off x="0" y="0"/>
                      <a:ext cx="5731510" cy="4258310"/>
                    </a:xfrm>
                    <a:prstGeom prst="rect">
                      <a:avLst/>
                    </a:prstGeom>
                  </pic:spPr>
                </pic:pic>
              </a:graphicData>
            </a:graphic>
          </wp:inline>
        </w:drawing>
      </w:r>
      <w:r>
        <w:rPr>
          <w:rFonts w:eastAsia="Times New Roman" w:cstheme="minorHAnsi"/>
          <w:b/>
          <w:bCs/>
          <w:noProof/>
          <w:lang w:eastAsia="en-IN" w:bidi="hi-IN"/>
        </w:rPr>
        <w:lastRenderedPageBreak/>
        <w:drawing>
          <wp:inline distT="0" distB="0" distL="0" distR="0">
            <wp:extent cx="5731510" cy="303149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6.jpeg"/>
                    <pic:cNvPicPr/>
                  </pic:nvPicPr>
                  <pic:blipFill>
                    <a:blip r:embed="rId16">
                      <a:extLst>
                        <a:ext uri="{28A0092B-C50C-407E-A947-70E740481C1C}">
                          <a14:useLocalDpi xmlns:a14="http://schemas.microsoft.com/office/drawing/2010/main" val="0"/>
                        </a:ext>
                      </a:extLst>
                    </a:blip>
                    <a:stretch>
                      <a:fillRect/>
                    </a:stretch>
                  </pic:blipFill>
                  <pic:spPr>
                    <a:xfrm>
                      <a:off x="0" y="0"/>
                      <a:ext cx="5731510" cy="3031490"/>
                    </a:xfrm>
                    <a:prstGeom prst="rect">
                      <a:avLst/>
                    </a:prstGeom>
                  </pic:spPr>
                </pic:pic>
              </a:graphicData>
            </a:graphic>
          </wp:inline>
        </w:drawing>
      </w:r>
      <w:bookmarkStart w:id="0" w:name="_GoBack"/>
      <w:bookmarkEnd w:id="0"/>
      <w:r w:rsidR="003B7734" w:rsidRPr="003B7734">
        <w:rPr>
          <w:rFonts w:eastAsia="Times New Roman" w:cstheme="minorHAnsi"/>
          <w:b/>
          <w:bCs/>
          <w:lang w:eastAsia="en-IN" w:bidi="hi-IN"/>
        </w:rPr>
        <w:t xml:space="preserve">                                                                                                                          </w:t>
      </w:r>
    </w:p>
    <w:p w:rsidR="00EC4091" w:rsidRPr="00D16C5B" w:rsidRDefault="00D16C5B" w:rsidP="00D16C5B">
      <w:pPr>
        <w:spacing w:before="100" w:beforeAutospacing="1" w:after="100" w:afterAutospacing="1" w:line="240" w:lineRule="auto"/>
        <w:ind w:left="-180"/>
        <w:rPr>
          <w:b/>
          <w:bCs/>
        </w:rPr>
      </w:pPr>
      <w:r>
        <w:rPr>
          <w:rFonts w:eastAsia="Times New Roman" w:cstheme="minorHAnsi"/>
          <w:b/>
          <w:bCs/>
          <w:lang w:eastAsia="en-IN" w:bidi="hi-IN"/>
        </w:rPr>
        <w:t xml:space="preserve">  </w:t>
      </w:r>
      <w:proofErr w:type="gramStart"/>
      <w:r>
        <w:rPr>
          <w:rFonts w:eastAsia="Times New Roman" w:cstheme="minorHAnsi"/>
          <w:b/>
          <w:bCs/>
          <w:lang w:eastAsia="en-IN" w:bidi="hi-IN"/>
        </w:rPr>
        <w:t>8.USER</w:t>
      </w:r>
      <w:proofErr w:type="gramEnd"/>
      <w:r>
        <w:rPr>
          <w:rFonts w:eastAsia="Times New Roman" w:cstheme="minorHAnsi"/>
          <w:b/>
          <w:bCs/>
          <w:lang w:eastAsia="en-IN" w:bidi="hi-IN"/>
        </w:rPr>
        <w:t xml:space="preserve"> GUIDE</w:t>
      </w:r>
      <w:r w:rsidR="000B65A3" w:rsidRPr="00D16C5B">
        <w:rPr>
          <w:rFonts w:eastAsia="Times New Roman" w:cstheme="minorHAnsi"/>
          <w:b/>
          <w:bCs/>
          <w:lang w:eastAsia="en-IN" w:bidi="hi-IN"/>
        </w:rPr>
        <w:t xml:space="preserve">   </w:t>
      </w:r>
      <w:r w:rsidR="00E61802" w:rsidRPr="00D16C5B">
        <w:rPr>
          <w:b/>
          <w:bCs/>
        </w:rPr>
        <w:t xml:space="preserve">       </w:t>
      </w:r>
    </w:p>
    <w:p w:rsidR="00EC4091" w:rsidRDefault="00D16C5B" w:rsidP="00EC4091">
      <w:r>
        <w:rPr>
          <w:b/>
          <w:bCs/>
        </w:rPr>
        <w:t xml:space="preserve">  8.1</w:t>
      </w:r>
      <w:r w:rsidR="00CC4C89" w:rsidRPr="00CC4C89">
        <w:rPr>
          <w:b/>
          <w:bCs/>
        </w:rPr>
        <w:t xml:space="preserve"> User Guide</w:t>
      </w:r>
    </w:p>
    <w:p w:rsidR="00EC4091" w:rsidRPr="00CC4C89" w:rsidRDefault="00EC4091" w:rsidP="00EC4091">
      <w:pPr>
        <w:rPr>
          <w:b/>
          <w:bCs/>
        </w:rPr>
      </w:pPr>
      <w:r w:rsidRPr="00CC4C89">
        <w:rPr>
          <w:b/>
          <w:bCs/>
        </w:rPr>
        <w:t xml:space="preserve"> </w:t>
      </w:r>
      <w:r w:rsidR="00D16C5B">
        <w:rPr>
          <w:b/>
          <w:bCs/>
        </w:rPr>
        <w:t xml:space="preserve">     </w:t>
      </w:r>
      <w:r w:rsidR="00CC4C89" w:rsidRPr="00CC4C89">
        <w:rPr>
          <w:b/>
          <w:bCs/>
        </w:rPr>
        <w:t xml:space="preserve"> Registration and Login</w:t>
      </w:r>
    </w:p>
    <w:p w:rsidR="00EC4091" w:rsidRDefault="00EC4091" w:rsidP="00CC4C89">
      <w:pPr>
        <w:ind w:left="720"/>
      </w:pPr>
      <w:r>
        <w:t xml:space="preserve">   - New users must register with their email address and create a password.</w:t>
      </w:r>
    </w:p>
    <w:p w:rsidR="00EC4091" w:rsidRDefault="00EC4091" w:rsidP="00D16C5B">
      <w:pPr>
        <w:ind w:left="720"/>
      </w:pPr>
      <w:r>
        <w:t xml:space="preserve">   - Upon registration, users can log in using their credentials.</w:t>
      </w:r>
    </w:p>
    <w:p w:rsidR="00EC4091" w:rsidRPr="00CC4C89" w:rsidRDefault="00D16C5B" w:rsidP="00EC4091">
      <w:pPr>
        <w:rPr>
          <w:b/>
          <w:bCs/>
        </w:rPr>
      </w:pPr>
      <w:r>
        <w:rPr>
          <w:b/>
          <w:bCs/>
        </w:rPr>
        <w:t xml:space="preserve">      </w:t>
      </w:r>
      <w:r w:rsidR="00CC4C89" w:rsidRPr="00CC4C89">
        <w:rPr>
          <w:b/>
          <w:bCs/>
        </w:rPr>
        <w:t xml:space="preserve"> Finding Books</w:t>
      </w:r>
    </w:p>
    <w:p w:rsidR="00EC4091" w:rsidRDefault="00EC4091" w:rsidP="00CC4C89">
      <w:pPr>
        <w:ind w:left="720"/>
      </w:pPr>
      <w:r>
        <w:t xml:space="preserve">   - Users can search for books using</w:t>
      </w:r>
      <w:r w:rsidR="00CC4C89">
        <w:t xml:space="preserve"> serial </w:t>
      </w:r>
      <w:proofErr w:type="spellStart"/>
      <w:r w:rsidR="00CC4C89">
        <w:t>number</w:t>
      </w:r>
      <w:proofErr w:type="gramStart"/>
      <w:r w:rsidR="00CC4C89">
        <w:t>,bookname</w:t>
      </w:r>
      <w:proofErr w:type="spellEnd"/>
      <w:proofErr w:type="gramEnd"/>
      <w:r w:rsidR="00CC4C89">
        <w:t>,</w:t>
      </w:r>
      <w:r>
        <w:t xml:space="preserve"> keywords, author names, or categories.</w:t>
      </w:r>
    </w:p>
    <w:p w:rsidR="00EC4091" w:rsidRPr="00CC4C89" w:rsidRDefault="00EC4091" w:rsidP="00D16C5B">
      <w:pPr>
        <w:ind w:left="720"/>
        <w:rPr>
          <w:b/>
          <w:bCs/>
        </w:rPr>
      </w:pPr>
      <w:r>
        <w:t xml:space="preserve">   - Filters help narrow down search results based on preferences.</w:t>
      </w:r>
    </w:p>
    <w:p w:rsidR="00EC4091" w:rsidRPr="00CC4C89" w:rsidRDefault="00D16C5B" w:rsidP="00EC4091">
      <w:pPr>
        <w:rPr>
          <w:b/>
          <w:bCs/>
        </w:rPr>
      </w:pPr>
      <w:r>
        <w:rPr>
          <w:b/>
          <w:bCs/>
        </w:rPr>
        <w:t xml:space="preserve">      </w:t>
      </w:r>
      <w:r w:rsidR="00CC4C89" w:rsidRPr="00CC4C89">
        <w:rPr>
          <w:b/>
          <w:bCs/>
        </w:rPr>
        <w:t xml:space="preserve"> Borrowing Books</w:t>
      </w:r>
    </w:p>
    <w:p w:rsidR="00EC4091" w:rsidRDefault="006A7B83" w:rsidP="006A7B83">
      <w:pPr>
        <w:ind w:left="720"/>
      </w:pPr>
      <w:r>
        <w:t xml:space="preserve">   - Users </w:t>
      </w:r>
      <w:proofErr w:type="gramStart"/>
      <w:r>
        <w:t>can  to</w:t>
      </w:r>
      <w:proofErr w:type="gramEnd"/>
      <w:r>
        <w:t xml:space="preserve"> borrow available books from </w:t>
      </w:r>
      <w:proofErr w:type="spellStart"/>
      <w:r w:rsidR="00A847C6">
        <w:t>FreeBook</w:t>
      </w:r>
      <w:proofErr w:type="spellEnd"/>
      <w:r>
        <w:t xml:space="preserve"> and request for not available books</w:t>
      </w:r>
      <w:r w:rsidR="00EC4091">
        <w:t>.</w:t>
      </w:r>
    </w:p>
    <w:p w:rsidR="00EC4091" w:rsidRDefault="00EC4091" w:rsidP="00D16C5B">
      <w:pPr>
        <w:ind w:left="720"/>
      </w:pPr>
      <w:r>
        <w:t xml:space="preserve">   - Borrowing terms, including lending periods and </w:t>
      </w:r>
      <w:proofErr w:type="gramStart"/>
      <w:r>
        <w:t>conditions,</w:t>
      </w:r>
      <w:proofErr w:type="gramEnd"/>
      <w:r>
        <w:t xml:space="preserve"> are displayed before confirmation.</w:t>
      </w:r>
    </w:p>
    <w:p w:rsidR="00EC4091" w:rsidRPr="006A7B83" w:rsidRDefault="00D16C5B" w:rsidP="00EC4091">
      <w:pPr>
        <w:rPr>
          <w:b/>
          <w:bCs/>
        </w:rPr>
      </w:pPr>
      <w:r>
        <w:rPr>
          <w:b/>
          <w:bCs/>
        </w:rPr>
        <w:t xml:space="preserve">      </w:t>
      </w:r>
      <w:r w:rsidR="006A7B83" w:rsidRPr="006A7B83">
        <w:rPr>
          <w:b/>
          <w:bCs/>
        </w:rPr>
        <w:t xml:space="preserve"> Reading Books</w:t>
      </w:r>
    </w:p>
    <w:p w:rsidR="00EC4091" w:rsidRDefault="00EC4091" w:rsidP="006A7B83">
      <w:pPr>
        <w:ind w:left="720"/>
      </w:pPr>
      <w:r>
        <w:t xml:space="preserve">   - Borrowed books can be accessed through the user's account.</w:t>
      </w:r>
    </w:p>
    <w:p w:rsidR="00EC4091" w:rsidRDefault="00EC4091" w:rsidP="00D16C5B">
      <w:pPr>
        <w:ind w:left="720"/>
      </w:pPr>
      <w:r>
        <w:t xml:space="preserve">   - The reading interface allows for customization of reading preferences.</w:t>
      </w:r>
    </w:p>
    <w:p w:rsidR="00EC4091" w:rsidRPr="006A7B83" w:rsidRDefault="00D16C5B" w:rsidP="00EC4091">
      <w:pPr>
        <w:rPr>
          <w:b/>
          <w:bCs/>
        </w:rPr>
      </w:pPr>
      <w:r>
        <w:rPr>
          <w:b/>
          <w:bCs/>
        </w:rPr>
        <w:t xml:space="preserve">      </w:t>
      </w:r>
      <w:r w:rsidR="006A7B83" w:rsidRPr="006A7B83">
        <w:rPr>
          <w:b/>
          <w:bCs/>
        </w:rPr>
        <w:t xml:space="preserve"> Returning Books</w:t>
      </w:r>
    </w:p>
    <w:p w:rsidR="00EC4091" w:rsidRDefault="00EC4091" w:rsidP="006A7B83">
      <w:pPr>
        <w:ind w:left="720"/>
      </w:pPr>
      <w:r>
        <w:t xml:space="preserve">   - Users must return borrowed books within the agreed-upon lending period.</w:t>
      </w:r>
    </w:p>
    <w:p w:rsidR="00EC4091" w:rsidRDefault="00EC4091" w:rsidP="00D16C5B">
      <w:pPr>
        <w:ind w:left="720"/>
      </w:pPr>
      <w:r>
        <w:t xml:space="preserve">   - Late returns may incur</w:t>
      </w:r>
      <w:r w:rsidR="006A7B83">
        <w:t xml:space="preserve"> penalties set by the VBB</w:t>
      </w:r>
      <w:r>
        <w:t>.</w:t>
      </w:r>
    </w:p>
    <w:p w:rsidR="00EC4091" w:rsidRPr="006A7B83" w:rsidRDefault="00D16C5B" w:rsidP="00EC4091">
      <w:pPr>
        <w:rPr>
          <w:b/>
          <w:bCs/>
        </w:rPr>
      </w:pPr>
      <w:r>
        <w:rPr>
          <w:b/>
          <w:bCs/>
        </w:rPr>
        <w:t xml:space="preserve">         </w:t>
      </w:r>
      <w:r w:rsidR="006A7B83" w:rsidRPr="006A7B83">
        <w:rPr>
          <w:b/>
          <w:bCs/>
        </w:rPr>
        <w:t>Leaving Reviews</w:t>
      </w:r>
    </w:p>
    <w:p w:rsidR="00EC4091" w:rsidRDefault="00EC4091" w:rsidP="00D16C5B">
      <w:pPr>
        <w:ind w:left="720"/>
      </w:pPr>
      <w:r>
        <w:t xml:space="preserve">   - After reading a book, users can leave reviews and ratings based on their experience.</w:t>
      </w:r>
    </w:p>
    <w:p w:rsidR="00EC4091" w:rsidRDefault="00D16C5B" w:rsidP="00EC4091">
      <w:r>
        <w:rPr>
          <w:b/>
          <w:bCs/>
        </w:rPr>
        <w:lastRenderedPageBreak/>
        <w:t>8.2</w:t>
      </w:r>
      <w:r w:rsidR="006A7B83" w:rsidRPr="006A7B83">
        <w:rPr>
          <w:b/>
          <w:bCs/>
        </w:rPr>
        <w:t xml:space="preserve"> Administrator Guide</w:t>
      </w:r>
    </w:p>
    <w:p w:rsidR="00EC4091" w:rsidRPr="006A7B83" w:rsidRDefault="006A7B83" w:rsidP="00EC4091">
      <w:pPr>
        <w:rPr>
          <w:b/>
          <w:bCs/>
        </w:rPr>
      </w:pPr>
      <w:r>
        <w:t xml:space="preserve"> </w:t>
      </w:r>
      <w:r w:rsidR="00D16C5B">
        <w:rPr>
          <w:b/>
          <w:bCs/>
        </w:rPr>
        <w:t xml:space="preserve">     </w:t>
      </w:r>
      <w:r w:rsidRPr="006A7B83">
        <w:rPr>
          <w:b/>
          <w:bCs/>
        </w:rPr>
        <w:t xml:space="preserve"> Managing Users</w:t>
      </w:r>
    </w:p>
    <w:p w:rsidR="00EC4091" w:rsidRDefault="00EC4091" w:rsidP="006A7B83">
      <w:pPr>
        <w:ind w:left="720"/>
      </w:pPr>
      <w:r>
        <w:t xml:space="preserve">   - Admins can add, modify, or deactivate user accounts.</w:t>
      </w:r>
    </w:p>
    <w:p w:rsidR="00EC4091" w:rsidRDefault="00EC4091" w:rsidP="00D16C5B">
      <w:pPr>
        <w:ind w:left="720"/>
      </w:pPr>
      <w:r>
        <w:t xml:space="preserve">   - User data management ensures compliance with privacy policies.</w:t>
      </w:r>
    </w:p>
    <w:p w:rsidR="00EC4091" w:rsidRPr="006A7B83" w:rsidRDefault="00D16C5B" w:rsidP="00EC4091">
      <w:pPr>
        <w:rPr>
          <w:b/>
          <w:bCs/>
        </w:rPr>
      </w:pPr>
      <w:r>
        <w:rPr>
          <w:b/>
          <w:bCs/>
        </w:rPr>
        <w:t xml:space="preserve">      </w:t>
      </w:r>
      <w:r w:rsidR="006A7B83" w:rsidRPr="006A7B83">
        <w:rPr>
          <w:b/>
          <w:bCs/>
        </w:rPr>
        <w:t>Managing Books</w:t>
      </w:r>
    </w:p>
    <w:p w:rsidR="00EC4091" w:rsidRDefault="00EC4091" w:rsidP="006A7B83">
      <w:pPr>
        <w:ind w:left="720"/>
      </w:pPr>
      <w:r>
        <w:t xml:space="preserve">   - Admins oversee the </w:t>
      </w:r>
      <w:proofErr w:type="spellStart"/>
      <w:r>
        <w:t>catalog</w:t>
      </w:r>
      <w:proofErr w:type="spellEnd"/>
      <w:r>
        <w:t>, adding new books and updating existing listings.</w:t>
      </w:r>
    </w:p>
    <w:p w:rsidR="00EC4091" w:rsidRDefault="00EC4091" w:rsidP="00D16C5B">
      <w:pPr>
        <w:ind w:left="720"/>
      </w:pPr>
      <w:r>
        <w:t xml:space="preserve">   - Book statuses, such as availability and lending conditions, are managed through the admin panel.</w:t>
      </w:r>
    </w:p>
    <w:p w:rsidR="00EC4091" w:rsidRDefault="00EC4091" w:rsidP="00EC4091"/>
    <w:sectPr w:rsidR="00EC4091" w:rsidSect="000530A8">
      <w:pgSz w:w="11906" w:h="16838"/>
      <w:pgMar w:top="728" w:right="1440" w:bottom="540" w:left="1440" w:header="0" w:footer="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A7095" w:rsidRDefault="005A7095" w:rsidP="008C0E5B">
      <w:pPr>
        <w:spacing w:after="0" w:line="240" w:lineRule="auto"/>
      </w:pPr>
      <w:r>
        <w:separator/>
      </w:r>
    </w:p>
  </w:endnote>
  <w:endnote w:type="continuationSeparator" w:id="0">
    <w:p w:rsidR="005A7095" w:rsidRDefault="005A7095" w:rsidP="008C0E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A7095" w:rsidRDefault="005A7095" w:rsidP="008C0E5B">
      <w:pPr>
        <w:spacing w:after="0" w:line="240" w:lineRule="auto"/>
      </w:pPr>
      <w:r>
        <w:separator/>
      </w:r>
    </w:p>
  </w:footnote>
  <w:footnote w:type="continuationSeparator" w:id="0">
    <w:p w:rsidR="005A7095" w:rsidRDefault="005A7095" w:rsidP="008C0E5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981A47"/>
    <w:multiLevelType w:val="multilevel"/>
    <w:tmpl w:val="A12EF98C"/>
    <w:lvl w:ilvl="0">
      <w:start w:val="2"/>
      <w:numFmt w:val="decimal"/>
      <w:lvlText w:val="%1"/>
      <w:lvlJc w:val="left"/>
      <w:pPr>
        <w:ind w:left="360" w:hanging="360"/>
      </w:pPr>
      <w:rPr>
        <w:rFonts w:hint="default"/>
      </w:rPr>
    </w:lvl>
    <w:lvl w:ilvl="1">
      <w:start w:val="1"/>
      <w:numFmt w:val="decimal"/>
      <w:lvlText w:val="%1.%2"/>
      <w:lvlJc w:val="left"/>
      <w:pPr>
        <w:ind w:left="765" w:hanging="36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5040" w:hanging="1800"/>
      </w:pPr>
      <w:rPr>
        <w:rFonts w:hint="default"/>
      </w:rPr>
    </w:lvl>
  </w:abstractNum>
  <w:abstractNum w:abstractNumId="1">
    <w:nsid w:val="0FA310EA"/>
    <w:multiLevelType w:val="multilevel"/>
    <w:tmpl w:val="2EBE7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85D6231"/>
    <w:multiLevelType w:val="multilevel"/>
    <w:tmpl w:val="636480F0"/>
    <w:lvl w:ilvl="0">
      <w:start w:val="4"/>
      <w:numFmt w:val="decimal"/>
      <w:lvlText w:val="%1"/>
      <w:lvlJc w:val="left"/>
      <w:pPr>
        <w:ind w:left="360" w:hanging="360"/>
      </w:pPr>
      <w:rPr>
        <w:rFonts w:eastAsia="Times New Roman" w:cstheme="minorHAnsi" w:hint="default"/>
      </w:rPr>
    </w:lvl>
    <w:lvl w:ilvl="1">
      <w:start w:val="1"/>
      <w:numFmt w:val="decimal"/>
      <w:lvlText w:val="%1.%2"/>
      <w:lvlJc w:val="left"/>
      <w:pPr>
        <w:ind w:left="585" w:hanging="360"/>
      </w:pPr>
      <w:rPr>
        <w:rFonts w:eastAsia="Times New Roman" w:cstheme="minorHAnsi" w:hint="default"/>
      </w:rPr>
    </w:lvl>
    <w:lvl w:ilvl="2">
      <w:start w:val="1"/>
      <w:numFmt w:val="decimal"/>
      <w:lvlText w:val="%1.%2.%3"/>
      <w:lvlJc w:val="left"/>
      <w:pPr>
        <w:ind w:left="1170" w:hanging="720"/>
      </w:pPr>
      <w:rPr>
        <w:rFonts w:eastAsia="Times New Roman" w:cstheme="minorHAnsi" w:hint="default"/>
      </w:rPr>
    </w:lvl>
    <w:lvl w:ilvl="3">
      <w:start w:val="1"/>
      <w:numFmt w:val="decimal"/>
      <w:lvlText w:val="%1.%2.%3.%4"/>
      <w:lvlJc w:val="left"/>
      <w:pPr>
        <w:ind w:left="1395" w:hanging="720"/>
      </w:pPr>
      <w:rPr>
        <w:rFonts w:eastAsia="Times New Roman" w:cstheme="minorHAnsi" w:hint="default"/>
      </w:rPr>
    </w:lvl>
    <w:lvl w:ilvl="4">
      <w:start w:val="1"/>
      <w:numFmt w:val="decimal"/>
      <w:lvlText w:val="%1.%2.%3.%4.%5"/>
      <w:lvlJc w:val="left"/>
      <w:pPr>
        <w:ind w:left="1980" w:hanging="1080"/>
      </w:pPr>
      <w:rPr>
        <w:rFonts w:eastAsia="Times New Roman" w:cstheme="minorHAnsi" w:hint="default"/>
      </w:rPr>
    </w:lvl>
    <w:lvl w:ilvl="5">
      <w:start w:val="1"/>
      <w:numFmt w:val="decimal"/>
      <w:lvlText w:val="%1.%2.%3.%4.%5.%6"/>
      <w:lvlJc w:val="left"/>
      <w:pPr>
        <w:ind w:left="2205" w:hanging="1080"/>
      </w:pPr>
      <w:rPr>
        <w:rFonts w:eastAsia="Times New Roman" w:cstheme="minorHAnsi" w:hint="default"/>
      </w:rPr>
    </w:lvl>
    <w:lvl w:ilvl="6">
      <w:start w:val="1"/>
      <w:numFmt w:val="decimal"/>
      <w:lvlText w:val="%1.%2.%3.%4.%5.%6.%7"/>
      <w:lvlJc w:val="left"/>
      <w:pPr>
        <w:ind w:left="2790" w:hanging="1440"/>
      </w:pPr>
      <w:rPr>
        <w:rFonts w:eastAsia="Times New Roman" w:cstheme="minorHAnsi" w:hint="default"/>
      </w:rPr>
    </w:lvl>
    <w:lvl w:ilvl="7">
      <w:start w:val="1"/>
      <w:numFmt w:val="decimal"/>
      <w:lvlText w:val="%1.%2.%3.%4.%5.%6.%7.%8"/>
      <w:lvlJc w:val="left"/>
      <w:pPr>
        <w:ind w:left="3015" w:hanging="1440"/>
      </w:pPr>
      <w:rPr>
        <w:rFonts w:eastAsia="Times New Roman" w:cstheme="minorHAnsi" w:hint="default"/>
      </w:rPr>
    </w:lvl>
    <w:lvl w:ilvl="8">
      <w:start w:val="1"/>
      <w:numFmt w:val="decimal"/>
      <w:lvlText w:val="%1.%2.%3.%4.%5.%6.%7.%8.%9"/>
      <w:lvlJc w:val="left"/>
      <w:pPr>
        <w:ind w:left="3600" w:hanging="1800"/>
      </w:pPr>
      <w:rPr>
        <w:rFonts w:eastAsia="Times New Roman" w:cstheme="minorHAnsi" w:hint="default"/>
      </w:rPr>
    </w:lvl>
  </w:abstractNum>
  <w:abstractNum w:abstractNumId="3">
    <w:nsid w:val="3F683353"/>
    <w:multiLevelType w:val="multilevel"/>
    <w:tmpl w:val="89DAF196"/>
    <w:lvl w:ilvl="0">
      <w:start w:val="2"/>
      <w:numFmt w:val="decimal"/>
      <w:lvlText w:val="%1"/>
      <w:lvlJc w:val="left"/>
      <w:pPr>
        <w:ind w:left="360" w:hanging="360"/>
      </w:pPr>
      <w:rPr>
        <w:rFonts w:hint="default"/>
      </w:rPr>
    </w:lvl>
    <w:lvl w:ilvl="1">
      <w:start w:val="1"/>
      <w:numFmt w:val="bullet"/>
      <w:lvlText w:val=""/>
      <w:lvlJc w:val="left"/>
      <w:pPr>
        <w:ind w:left="765" w:hanging="360"/>
      </w:pPr>
      <w:rPr>
        <w:rFonts w:ascii="Symbol" w:hAnsi="Symbol"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5040" w:hanging="1800"/>
      </w:pPr>
      <w:rPr>
        <w:rFonts w:hint="default"/>
      </w:rPr>
    </w:lvl>
  </w:abstractNum>
  <w:abstractNum w:abstractNumId="4">
    <w:nsid w:val="4EA97073"/>
    <w:multiLevelType w:val="hybridMultilevel"/>
    <w:tmpl w:val="9A4A9DE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nsid w:val="520E3114"/>
    <w:multiLevelType w:val="multilevel"/>
    <w:tmpl w:val="0EC84BA6"/>
    <w:lvl w:ilvl="0">
      <w:start w:val="2"/>
      <w:numFmt w:val="decimal"/>
      <w:lvlText w:val="%1."/>
      <w:lvlJc w:val="left"/>
      <w:pPr>
        <w:ind w:left="495" w:hanging="495"/>
      </w:pPr>
      <w:rPr>
        <w:rFonts w:hint="default"/>
      </w:rPr>
    </w:lvl>
    <w:lvl w:ilvl="1">
      <w:start w:val="1"/>
      <w:numFmt w:val="decimal"/>
      <w:lvlText w:val="%1.%2."/>
      <w:lvlJc w:val="left"/>
      <w:pPr>
        <w:ind w:left="915" w:hanging="495"/>
      </w:pPr>
      <w:rPr>
        <w:rFonts w:hint="default"/>
      </w:rPr>
    </w:lvl>
    <w:lvl w:ilvl="2">
      <w:start w:val="2"/>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6">
    <w:nsid w:val="5FA34B33"/>
    <w:multiLevelType w:val="hybridMultilevel"/>
    <w:tmpl w:val="70F4CE64"/>
    <w:lvl w:ilvl="0" w:tplc="40090001">
      <w:start w:val="1"/>
      <w:numFmt w:val="bullet"/>
      <w:lvlText w:val=""/>
      <w:lvlJc w:val="left"/>
      <w:pPr>
        <w:ind w:left="974" w:hanging="360"/>
      </w:pPr>
      <w:rPr>
        <w:rFonts w:ascii="Symbol" w:hAnsi="Symbol" w:hint="default"/>
      </w:rPr>
    </w:lvl>
    <w:lvl w:ilvl="1" w:tplc="40090003" w:tentative="1">
      <w:start w:val="1"/>
      <w:numFmt w:val="bullet"/>
      <w:lvlText w:val="o"/>
      <w:lvlJc w:val="left"/>
      <w:pPr>
        <w:ind w:left="1694" w:hanging="360"/>
      </w:pPr>
      <w:rPr>
        <w:rFonts w:ascii="Courier New" w:hAnsi="Courier New" w:cs="Courier New" w:hint="default"/>
      </w:rPr>
    </w:lvl>
    <w:lvl w:ilvl="2" w:tplc="40090005" w:tentative="1">
      <w:start w:val="1"/>
      <w:numFmt w:val="bullet"/>
      <w:lvlText w:val=""/>
      <w:lvlJc w:val="left"/>
      <w:pPr>
        <w:ind w:left="2414" w:hanging="360"/>
      </w:pPr>
      <w:rPr>
        <w:rFonts w:ascii="Wingdings" w:hAnsi="Wingdings" w:hint="default"/>
      </w:rPr>
    </w:lvl>
    <w:lvl w:ilvl="3" w:tplc="40090001" w:tentative="1">
      <w:start w:val="1"/>
      <w:numFmt w:val="bullet"/>
      <w:lvlText w:val=""/>
      <w:lvlJc w:val="left"/>
      <w:pPr>
        <w:ind w:left="3134" w:hanging="360"/>
      </w:pPr>
      <w:rPr>
        <w:rFonts w:ascii="Symbol" w:hAnsi="Symbol" w:hint="default"/>
      </w:rPr>
    </w:lvl>
    <w:lvl w:ilvl="4" w:tplc="40090003" w:tentative="1">
      <w:start w:val="1"/>
      <w:numFmt w:val="bullet"/>
      <w:lvlText w:val="o"/>
      <w:lvlJc w:val="left"/>
      <w:pPr>
        <w:ind w:left="3854" w:hanging="360"/>
      </w:pPr>
      <w:rPr>
        <w:rFonts w:ascii="Courier New" w:hAnsi="Courier New" w:cs="Courier New" w:hint="default"/>
      </w:rPr>
    </w:lvl>
    <w:lvl w:ilvl="5" w:tplc="40090005" w:tentative="1">
      <w:start w:val="1"/>
      <w:numFmt w:val="bullet"/>
      <w:lvlText w:val=""/>
      <w:lvlJc w:val="left"/>
      <w:pPr>
        <w:ind w:left="4574" w:hanging="360"/>
      </w:pPr>
      <w:rPr>
        <w:rFonts w:ascii="Wingdings" w:hAnsi="Wingdings" w:hint="default"/>
      </w:rPr>
    </w:lvl>
    <w:lvl w:ilvl="6" w:tplc="40090001" w:tentative="1">
      <w:start w:val="1"/>
      <w:numFmt w:val="bullet"/>
      <w:lvlText w:val=""/>
      <w:lvlJc w:val="left"/>
      <w:pPr>
        <w:ind w:left="5294" w:hanging="360"/>
      </w:pPr>
      <w:rPr>
        <w:rFonts w:ascii="Symbol" w:hAnsi="Symbol" w:hint="default"/>
      </w:rPr>
    </w:lvl>
    <w:lvl w:ilvl="7" w:tplc="40090003" w:tentative="1">
      <w:start w:val="1"/>
      <w:numFmt w:val="bullet"/>
      <w:lvlText w:val="o"/>
      <w:lvlJc w:val="left"/>
      <w:pPr>
        <w:ind w:left="6014" w:hanging="360"/>
      </w:pPr>
      <w:rPr>
        <w:rFonts w:ascii="Courier New" w:hAnsi="Courier New" w:cs="Courier New" w:hint="default"/>
      </w:rPr>
    </w:lvl>
    <w:lvl w:ilvl="8" w:tplc="40090005" w:tentative="1">
      <w:start w:val="1"/>
      <w:numFmt w:val="bullet"/>
      <w:lvlText w:val=""/>
      <w:lvlJc w:val="left"/>
      <w:pPr>
        <w:ind w:left="6734" w:hanging="360"/>
      </w:pPr>
      <w:rPr>
        <w:rFonts w:ascii="Wingdings" w:hAnsi="Wingdings" w:hint="default"/>
      </w:rPr>
    </w:lvl>
  </w:abstractNum>
  <w:abstractNum w:abstractNumId="7">
    <w:nsid w:val="65331617"/>
    <w:multiLevelType w:val="multilevel"/>
    <w:tmpl w:val="89DAF196"/>
    <w:lvl w:ilvl="0">
      <w:start w:val="2"/>
      <w:numFmt w:val="decimal"/>
      <w:lvlText w:val="%1"/>
      <w:lvlJc w:val="left"/>
      <w:pPr>
        <w:ind w:left="360" w:hanging="360"/>
      </w:pPr>
      <w:rPr>
        <w:rFonts w:hint="default"/>
      </w:rPr>
    </w:lvl>
    <w:lvl w:ilvl="1">
      <w:start w:val="1"/>
      <w:numFmt w:val="bullet"/>
      <w:lvlText w:val=""/>
      <w:lvlJc w:val="left"/>
      <w:pPr>
        <w:ind w:left="765" w:hanging="360"/>
      </w:pPr>
      <w:rPr>
        <w:rFonts w:ascii="Symbol" w:hAnsi="Symbol"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5040" w:hanging="1800"/>
      </w:pPr>
      <w:rPr>
        <w:rFonts w:hint="default"/>
      </w:rPr>
    </w:lvl>
  </w:abstractNum>
  <w:abstractNum w:abstractNumId="8">
    <w:nsid w:val="6EAD34CA"/>
    <w:multiLevelType w:val="hybridMultilevel"/>
    <w:tmpl w:val="D7E6173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
    <w:nsid w:val="77BB1EE9"/>
    <w:multiLevelType w:val="multilevel"/>
    <w:tmpl w:val="2640E70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nsid w:val="7C1A3FAD"/>
    <w:multiLevelType w:val="hybridMultilevel"/>
    <w:tmpl w:val="A33A60B6"/>
    <w:lvl w:ilvl="0" w:tplc="40090001">
      <w:start w:val="1"/>
      <w:numFmt w:val="bullet"/>
      <w:lvlText w:val=""/>
      <w:lvlJc w:val="left"/>
      <w:pPr>
        <w:ind w:left="1562" w:hanging="360"/>
      </w:pPr>
      <w:rPr>
        <w:rFonts w:ascii="Symbol" w:hAnsi="Symbol" w:hint="default"/>
      </w:rPr>
    </w:lvl>
    <w:lvl w:ilvl="1" w:tplc="40090003" w:tentative="1">
      <w:start w:val="1"/>
      <w:numFmt w:val="bullet"/>
      <w:lvlText w:val="o"/>
      <w:lvlJc w:val="left"/>
      <w:pPr>
        <w:ind w:left="2282" w:hanging="360"/>
      </w:pPr>
      <w:rPr>
        <w:rFonts w:ascii="Courier New" w:hAnsi="Courier New" w:cs="Courier New" w:hint="default"/>
      </w:rPr>
    </w:lvl>
    <w:lvl w:ilvl="2" w:tplc="40090005" w:tentative="1">
      <w:start w:val="1"/>
      <w:numFmt w:val="bullet"/>
      <w:lvlText w:val=""/>
      <w:lvlJc w:val="left"/>
      <w:pPr>
        <w:ind w:left="3002" w:hanging="360"/>
      </w:pPr>
      <w:rPr>
        <w:rFonts w:ascii="Wingdings" w:hAnsi="Wingdings" w:hint="default"/>
      </w:rPr>
    </w:lvl>
    <w:lvl w:ilvl="3" w:tplc="40090001" w:tentative="1">
      <w:start w:val="1"/>
      <w:numFmt w:val="bullet"/>
      <w:lvlText w:val=""/>
      <w:lvlJc w:val="left"/>
      <w:pPr>
        <w:ind w:left="3722" w:hanging="360"/>
      </w:pPr>
      <w:rPr>
        <w:rFonts w:ascii="Symbol" w:hAnsi="Symbol" w:hint="default"/>
      </w:rPr>
    </w:lvl>
    <w:lvl w:ilvl="4" w:tplc="40090003" w:tentative="1">
      <w:start w:val="1"/>
      <w:numFmt w:val="bullet"/>
      <w:lvlText w:val="o"/>
      <w:lvlJc w:val="left"/>
      <w:pPr>
        <w:ind w:left="4442" w:hanging="360"/>
      </w:pPr>
      <w:rPr>
        <w:rFonts w:ascii="Courier New" w:hAnsi="Courier New" w:cs="Courier New" w:hint="default"/>
      </w:rPr>
    </w:lvl>
    <w:lvl w:ilvl="5" w:tplc="40090005" w:tentative="1">
      <w:start w:val="1"/>
      <w:numFmt w:val="bullet"/>
      <w:lvlText w:val=""/>
      <w:lvlJc w:val="left"/>
      <w:pPr>
        <w:ind w:left="5162" w:hanging="360"/>
      </w:pPr>
      <w:rPr>
        <w:rFonts w:ascii="Wingdings" w:hAnsi="Wingdings" w:hint="default"/>
      </w:rPr>
    </w:lvl>
    <w:lvl w:ilvl="6" w:tplc="40090001" w:tentative="1">
      <w:start w:val="1"/>
      <w:numFmt w:val="bullet"/>
      <w:lvlText w:val=""/>
      <w:lvlJc w:val="left"/>
      <w:pPr>
        <w:ind w:left="5882" w:hanging="360"/>
      </w:pPr>
      <w:rPr>
        <w:rFonts w:ascii="Symbol" w:hAnsi="Symbol" w:hint="default"/>
      </w:rPr>
    </w:lvl>
    <w:lvl w:ilvl="7" w:tplc="40090003" w:tentative="1">
      <w:start w:val="1"/>
      <w:numFmt w:val="bullet"/>
      <w:lvlText w:val="o"/>
      <w:lvlJc w:val="left"/>
      <w:pPr>
        <w:ind w:left="6602" w:hanging="360"/>
      </w:pPr>
      <w:rPr>
        <w:rFonts w:ascii="Courier New" w:hAnsi="Courier New" w:cs="Courier New" w:hint="default"/>
      </w:rPr>
    </w:lvl>
    <w:lvl w:ilvl="8" w:tplc="40090005" w:tentative="1">
      <w:start w:val="1"/>
      <w:numFmt w:val="bullet"/>
      <w:lvlText w:val=""/>
      <w:lvlJc w:val="left"/>
      <w:pPr>
        <w:ind w:left="7322" w:hanging="360"/>
      </w:pPr>
      <w:rPr>
        <w:rFonts w:ascii="Wingdings" w:hAnsi="Wingdings" w:hint="default"/>
      </w:rPr>
    </w:lvl>
  </w:abstractNum>
  <w:abstractNum w:abstractNumId="11">
    <w:nsid w:val="7DEB63BC"/>
    <w:multiLevelType w:val="multilevel"/>
    <w:tmpl w:val="89DAF196"/>
    <w:lvl w:ilvl="0">
      <w:start w:val="2"/>
      <w:numFmt w:val="decimal"/>
      <w:lvlText w:val="%1"/>
      <w:lvlJc w:val="left"/>
      <w:pPr>
        <w:ind w:left="360" w:hanging="360"/>
      </w:pPr>
      <w:rPr>
        <w:rFonts w:hint="default"/>
      </w:rPr>
    </w:lvl>
    <w:lvl w:ilvl="1">
      <w:start w:val="1"/>
      <w:numFmt w:val="bullet"/>
      <w:lvlText w:val=""/>
      <w:lvlJc w:val="left"/>
      <w:pPr>
        <w:ind w:left="765" w:hanging="360"/>
      </w:pPr>
      <w:rPr>
        <w:rFonts w:ascii="Symbol" w:hAnsi="Symbol"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5040" w:hanging="1800"/>
      </w:pPr>
      <w:rPr>
        <w:rFonts w:hint="default"/>
      </w:rPr>
    </w:lvl>
  </w:abstractNum>
  <w:num w:numId="1">
    <w:abstractNumId w:val="6"/>
  </w:num>
  <w:num w:numId="2">
    <w:abstractNumId w:val="4"/>
  </w:num>
  <w:num w:numId="3">
    <w:abstractNumId w:val="10"/>
  </w:num>
  <w:num w:numId="4">
    <w:abstractNumId w:val="0"/>
  </w:num>
  <w:num w:numId="5">
    <w:abstractNumId w:val="5"/>
  </w:num>
  <w:num w:numId="6">
    <w:abstractNumId w:val="1"/>
  </w:num>
  <w:num w:numId="7">
    <w:abstractNumId w:val="9"/>
  </w:num>
  <w:num w:numId="8">
    <w:abstractNumId w:val="3"/>
  </w:num>
  <w:num w:numId="9">
    <w:abstractNumId w:val="11"/>
  </w:num>
  <w:num w:numId="10">
    <w:abstractNumId w:val="7"/>
  </w:num>
  <w:num w:numId="11">
    <w:abstractNumId w:val="8"/>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C4091"/>
    <w:rsid w:val="000530A8"/>
    <w:rsid w:val="000B65A3"/>
    <w:rsid w:val="001E648E"/>
    <w:rsid w:val="002F56F7"/>
    <w:rsid w:val="003B7734"/>
    <w:rsid w:val="004046A4"/>
    <w:rsid w:val="004218D9"/>
    <w:rsid w:val="00450587"/>
    <w:rsid w:val="004B03D3"/>
    <w:rsid w:val="00513EB7"/>
    <w:rsid w:val="005A7095"/>
    <w:rsid w:val="005E4A41"/>
    <w:rsid w:val="0065412F"/>
    <w:rsid w:val="006A7B83"/>
    <w:rsid w:val="006F103B"/>
    <w:rsid w:val="007809AC"/>
    <w:rsid w:val="007A3ADC"/>
    <w:rsid w:val="00805FF1"/>
    <w:rsid w:val="008346A0"/>
    <w:rsid w:val="008B5CF5"/>
    <w:rsid w:val="008C0E5B"/>
    <w:rsid w:val="00962464"/>
    <w:rsid w:val="00A54BAA"/>
    <w:rsid w:val="00A847C6"/>
    <w:rsid w:val="00B60994"/>
    <w:rsid w:val="00C55018"/>
    <w:rsid w:val="00C84417"/>
    <w:rsid w:val="00CC4C89"/>
    <w:rsid w:val="00D16C5B"/>
    <w:rsid w:val="00E61802"/>
    <w:rsid w:val="00EC4091"/>
    <w:rsid w:val="00ED7AE4"/>
    <w:rsid w:val="00FA078B"/>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46A4"/>
    <w:pPr>
      <w:ind w:left="720"/>
      <w:contextualSpacing/>
    </w:pPr>
  </w:style>
  <w:style w:type="paragraph" w:styleId="NormalWeb">
    <w:name w:val="Normal (Web)"/>
    <w:basedOn w:val="Normal"/>
    <w:uiPriority w:val="99"/>
    <w:semiHidden/>
    <w:unhideWhenUsed/>
    <w:rsid w:val="00ED7AE4"/>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character" w:styleId="Strong">
    <w:name w:val="Strong"/>
    <w:basedOn w:val="DefaultParagraphFont"/>
    <w:uiPriority w:val="22"/>
    <w:qFormat/>
    <w:rsid w:val="00ED7AE4"/>
    <w:rPr>
      <w:b/>
      <w:bCs/>
    </w:rPr>
  </w:style>
  <w:style w:type="paragraph" w:styleId="Header">
    <w:name w:val="header"/>
    <w:basedOn w:val="Normal"/>
    <w:link w:val="HeaderChar"/>
    <w:uiPriority w:val="99"/>
    <w:unhideWhenUsed/>
    <w:rsid w:val="008C0E5B"/>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0E5B"/>
  </w:style>
  <w:style w:type="paragraph" w:styleId="Footer">
    <w:name w:val="footer"/>
    <w:basedOn w:val="Normal"/>
    <w:link w:val="FooterChar"/>
    <w:uiPriority w:val="99"/>
    <w:unhideWhenUsed/>
    <w:rsid w:val="008C0E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8C0E5B"/>
  </w:style>
  <w:style w:type="paragraph" w:styleId="BalloonText">
    <w:name w:val="Balloon Text"/>
    <w:basedOn w:val="Normal"/>
    <w:link w:val="BalloonTextChar"/>
    <w:uiPriority w:val="99"/>
    <w:semiHidden/>
    <w:unhideWhenUsed/>
    <w:rsid w:val="00C550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5018"/>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46A4"/>
    <w:pPr>
      <w:ind w:left="720"/>
      <w:contextualSpacing/>
    </w:pPr>
  </w:style>
  <w:style w:type="paragraph" w:styleId="NormalWeb">
    <w:name w:val="Normal (Web)"/>
    <w:basedOn w:val="Normal"/>
    <w:uiPriority w:val="99"/>
    <w:semiHidden/>
    <w:unhideWhenUsed/>
    <w:rsid w:val="00ED7AE4"/>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character" w:styleId="Strong">
    <w:name w:val="Strong"/>
    <w:basedOn w:val="DefaultParagraphFont"/>
    <w:uiPriority w:val="22"/>
    <w:qFormat/>
    <w:rsid w:val="00ED7AE4"/>
    <w:rPr>
      <w:b/>
      <w:bCs/>
    </w:rPr>
  </w:style>
  <w:style w:type="paragraph" w:styleId="Header">
    <w:name w:val="header"/>
    <w:basedOn w:val="Normal"/>
    <w:link w:val="HeaderChar"/>
    <w:uiPriority w:val="99"/>
    <w:unhideWhenUsed/>
    <w:rsid w:val="008C0E5B"/>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0E5B"/>
  </w:style>
  <w:style w:type="paragraph" w:styleId="Footer">
    <w:name w:val="footer"/>
    <w:basedOn w:val="Normal"/>
    <w:link w:val="FooterChar"/>
    <w:uiPriority w:val="99"/>
    <w:unhideWhenUsed/>
    <w:rsid w:val="008C0E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8C0E5B"/>
  </w:style>
  <w:style w:type="paragraph" w:styleId="BalloonText">
    <w:name w:val="Balloon Text"/>
    <w:basedOn w:val="Normal"/>
    <w:link w:val="BalloonTextChar"/>
    <w:uiPriority w:val="99"/>
    <w:semiHidden/>
    <w:unhideWhenUsed/>
    <w:rsid w:val="00C550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501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9998182">
      <w:bodyDiv w:val="1"/>
      <w:marLeft w:val="0"/>
      <w:marRight w:val="0"/>
      <w:marTop w:val="0"/>
      <w:marBottom w:val="0"/>
      <w:divBdr>
        <w:top w:val="none" w:sz="0" w:space="0" w:color="auto"/>
        <w:left w:val="none" w:sz="0" w:space="0" w:color="auto"/>
        <w:bottom w:val="none" w:sz="0" w:space="0" w:color="auto"/>
        <w:right w:val="none" w:sz="0" w:space="0" w:color="auto"/>
      </w:divBdr>
    </w:div>
    <w:div w:id="2129230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jpe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657</TotalTime>
  <Pages>13</Pages>
  <Words>1738</Words>
  <Characters>9912</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5</cp:revision>
  <dcterms:created xsi:type="dcterms:W3CDTF">2024-07-13T05:19:00Z</dcterms:created>
  <dcterms:modified xsi:type="dcterms:W3CDTF">2024-08-12T01:44:00Z</dcterms:modified>
</cp:coreProperties>
</file>